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EA43" w14:textId="3BCAB9F4" w:rsidR="00D721BC" w:rsidRDefault="007D479E" w:rsidP="007D479E">
      <w:pPr>
        <w:jc w:val="center"/>
      </w:pPr>
      <w:r>
        <w:rPr>
          <w:noProof/>
        </w:rPr>
        <w:drawing>
          <wp:inline distT="0" distB="0" distL="0" distR="0" wp14:anchorId="551351F8" wp14:editId="6B3F9087">
            <wp:extent cx="687492" cy="600075"/>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3C32478D-4D46-47DC-AA3C-2D60F2CBA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3C32478D-4D46-47DC-AA3C-2D60F2CBA47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43" cy="606928"/>
                    </a:xfrm>
                    <a:prstGeom prst="rect">
                      <a:avLst/>
                    </a:prstGeom>
                  </pic:spPr>
                </pic:pic>
              </a:graphicData>
            </a:graphic>
          </wp:inline>
        </w:drawing>
      </w:r>
    </w:p>
    <w:p w14:paraId="6B4C919E" w14:textId="373CEDDC" w:rsidR="007D479E" w:rsidRPr="00A55DBB" w:rsidRDefault="007D479E" w:rsidP="005235DB">
      <w:pPr>
        <w:spacing w:after="0" w:line="240" w:lineRule="auto"/>
        <w:jc w:val="center"/>
        <w:rPr>
          <w:rFonts w:ascii="Arial" w:hAnsi="Arial" w:cs="Arial"/>
          <w:b/>
          <w:bCs/>
          <w:sz w:val="24"/>
          <w:szCs w:val="24"/>
        </w:rPr>
      </w:pPr>
      <w:r w:rsidRPr="00A55DBB">
        <w:rPr>
          <w:rFonts w:ascii="Arial" w:hAnsi="Arial" w:cs="Arial"/>
          <w:b/>
          <w:bCs/>
          <w:sz w:val="24"/>
          <w:szCs w:val="24"/>
        </w:rPr>
        <w:t xml:space="preserve">KALC Chief Executive Bulletin – Issue </w:t>
      </w:r>
      <w:r w:rsidR="00CC2E82">
        <w:rPr>
          <w:rFonts w:ascii="Arial" w:hAnsi="Arial" w:cs="Arial"/>
          <w:b/>
          <w:bCs/>
          <w:sz w:val="24"/>
          <w:szCs w:val="24"/>
        </w:rPr>
        <w:t>2</w:t>
      </w:r>
      <w:r w:rsidR="009C48F0">
        <w:rPr>
          <w:rFonts w:ascii="Arial" w:hAnsi="Arial" w:cs="Arial"/>
          <w:b/>
          <w:bCs/>
          <w:sz w:val="24"/>
          <w:szCs w:val="24"/>
        </w:rPr>
        <w:t>4</w:t>
      </w:r>
      <w:r w:rsidRPr="00A55DBB">
        <w:rPr>
          <w:rFonts w:ascii="Arial" w:hAnsi="Arial" w:cs="Arial"/>
          <w:b/>
          <w:bCs/>
          <w:sz w:val="24"/>
          <w:szCs w:val="24"/>
        </w:rPr>
        <w:t xml:space="preserve"> (</w:t>
      </w:r>
      <w:r w:rsidR="009C48F0">
        <w:rPr>
          <w:rFonts w:ascii="Arial" w:hAnsi="Arial" w:cs="Arial"/>
          <w:b/>
          <w:bCs/>
          <w:sz w:val="24"/>
          <w:szCs w:val="24"/>
        </w:rPr>
        <w:t>October</w:t>
      </w:r>
      <w:r w:rsidR="00427667">
        <w:rPr>
          <w:rFonts w:ascii="Arial" w:hAnsi="Arial" w:cs="Arial"/>
          <w:b/>
          <w:bCs/>
          <w:sz w:val="24"/>
          <w:szCs w:val="24"/>
        </w:rPr>
        <w:t xml:space="preserve"> </w:t>
      </w:r>
      <w:r w:rsidR="004911E0">
        <w:rPr>
          <w:rFonts w:ascii="Arial" w:hAnsi="Arial" w:cs="Arial"/>
          <w:b/>
          <w:bCs/>
          <w:sz w:val="24"/>
          <w:szCs w:val="24"/>
        </w:rPr>
        <w:t>2021</w:t>
      </w:r>
      <w:r w:rsidRPr="00A55DBB">
        <w:rPr>
          <w:rFonts w:ascii="Arial" w:hAnsi="Arial" w:cs="Arial"/>
          <w:b/>
          <w:bCs/>
          <w:sz w:val="24"/>
          <w:szCs w:val="24"/>
        </w:rPr>
        <w:t>)</w:t>
      </w:r>
    </w:p>
    <w:p w14:paraId="0C984CB2" w14:textId="77777777" w:rsidR="00AE6C50" w:rsidRDefault="00AE6C50" w:rsidP="005235DB">
      <w:pPr>
        <w:spacing w:after="0" w:line="240" w:lineRule="auto"/>
        <w:rPr>
          <w:rFonts w:ascii="Arial" w:hAnsi="Arial" w:cs="Arial"/>
        </w:rPr>
      </w:pPr>
    </w:p>
    <w:p w14:paraId="7801FE2D" w14:textId="305D7683" w:rsidR="007D479E" w:rsidRDefault="007D479E" w:rsidP="005235DB">
      <w:pPr>
        <w:spacing w:after="0" w:line="240" w:lineRule="auto"/>
        <w:ind w:left="-567"/>
        <w:rPr>
          <w:rFonts w:ascii="Arial" w:hAnsi="Arial" w:cs="Arial"/>
        </w:rPr>
      </w:pPr>
      <w:r w:rsidRPr="00B73C36">
        <w:rPr>
          <w:rFonts w:ascii="Arial" w:hAnsi="Arial" w:cs="Arial"/>
        </w:rPr>
        <w:t>Dear Member Councils</w:t>
      </w:r>
    </w:p>
    <w:p w14:paraId="116037CF" w14:textId="77777777" w:rsidR="002303D8" w:rsidRPr="002303D8" w:rsidRDefault="002303D8" w:rsidP="002303D8">
      <w:pPr>
        <w:spacing w:after="0" w:line="240" w:lineRule="auto"/>
        <w:rPr>
          <w:rFonts w:ascii="Arial" w:hAnsi="Arial" w:cs="Arial"/>
        </w:rPr>
      </w:pPr>
    </w:p>
    <w:p w14:paraId="7AA53632" w14:textId="6E225CAF" w:rsidR="00A91846" w:rsidRDefault="008C68F2" w:rsidP="00BE1A17">
      <w:pPr>
        <w:spacing w:after="0"/>
        <w:ind w:left="-567"/>
        <w:rPr>
          <w:rFonts w:ascii="Arial" w:hAnsi="Arial" w:cs="Arial"/>
        </w:rPr>
      </w:pPr>
      <w:r>
        <w:rPr>
          <w:rFonts w:ascii="Arial" w:hAnsi="Arial" w:cs="Arial"/>
        </w:rPr>
        <w:t xml:space="preserve">Welcome to the </w:t>
      </w:r>
      <w:r w:rsidR="009C48F0">
        <w:rPr>
          <w:rFonts w:ascii="Arial" w:hAnsi="Arial" w:cs="Arial"/>
        </w:rPr>
        <w:t>October</w:t>
      </w:r>
      <w:r w:rsidR="00642C6A" w:rsidRPr="00B73C36">
        <w:rPr>
          <w:rFonts w:ascii="Arial" w:hAnsi="Arial" w:cs="Arial"/>
        </w:rPr>
        <w:t xml:space="preserve"> edition </w:t>
      </w:r>
      <w:r w:rsidR="00212256">
        <w:rPr>
          <w:rFonts w:ascii="Arial" w:hAnsi="Arial" w:cs="Arial"/>
        </w:rPr>
        <w:t>of my Bulletin</w:t>
      </w:r>
      <w:r w:rsidR="00F867BC">
        <w:rPr>
          <w:rFonts w:ascii="Arial" w:hAnsi="Arial" w:cs="Arial"/>
        </w:rPr>
        <w:t xml:space="preserve">. </w:t>
      </w:r>
      <w:r w:rsidR="004911E0">
        <w:rPr>
          <w:rFonts w:ascii="Arial" w:hAnsi="Arial" w:cs="Arial"/>
        </w:rPr>
        <w:t xml:space="preserve">Hope you are all </w:t>
      </w:r>
      <w:r w:rsidR="00427667">
        <w:rPr>
          <w:rFonts w:ascii="Arial" w:hAnsi="Arial" w:cs="Arial"/>
        </w:rPr>
        <w:t>staying</w:t>
      </w:r>
      <w:r w:rsidR="00181D00">
        <w:rPr>
          <w:rFonts w:ascii="Arial" w:hAnsi="Arial" w:cs="Arial"/>
        </w:rPr>
        <w:t xml:space="preserve"> safe and well.</w:t>
      </w:r>
      <w:r>
        <w:rPr>
          <w:rFonts w:ascii="Arial" w:hAnsi="Arial" w:cs="Arial"/>
        </w:rPr>
        <w:t xml:space="preserve"> </w:t>
      </w:r>
    </w:p>
    <w:p w14:paraId="59928F22" w14:textId="432DB129" w:rsidR="002D0C03" w:rsidRDefault="002D0C03" w:rsidP="00BE1A17">
      <w:pPr>
        <w:spacing w:after="0"/>
        <w:ind w:left="-567"/>
        <w:rPr>
          <w:rFonts w:ascii="Arial" w:hAnsi="Arial" w:cs="Arial"/>
        </w:rPr>
      </w:pPr>
    </w:p>
    <w:p w14:paraId="7EDF58C2" w14:textId="6ADE022F" w:rsidR="00A4657A" w:rsidRPr="00AF5BCD" w:rsidRDefault="004979B6" w:rsidP="00181173">
      <w:pPr>
        <w:pStyle w:val="ListParagraph"/>
        <w:numPr>
          <w:ilvl w:val="0"/>
          <w:numId w:val="32"/>
        </w:numPr>
        <w:spacing w:after="0"/>
        <w:ind w:left="-207"/>
        <w:rPr>
          <w:rFonts w:ascii="Arial" w:hAnsi="Arial" w:cs="Arial"/>
          <w:b/>
          <w:bCs/>
        </w:rPr>
      </w:pPr>
      <w:r w:rsidRPr="00251800">
        <w:rPr>
          <w:rFonts w:ascii="Arial" w:hAnsi="Arial" w:cs="Arial"/>
          <w:b/>
          <w:bCs/>
          <w:sz w:val="24"/>
          <w:szCs w:val="24"/>
        </w:rPr>
        <w:t>Coronavirus</w:t>
      </w:r>
      <w:r w:rsidR="00F47CEC">
        <w:rPr>
          <w:rFonts w:ascii="Arial" w:hAnsi="Arial" w:cs="Arial"/>
          <w:b/>
          <w:bCs/>
          <w:sz w:val="24"/>
          <w:szCs w:val="24"/>
        </w:rPr>
        <w:t xml:space="preserve"> update</w:t>
      </w:r>
      <w:r w:rsidRPr="00251800">
        <w:rPr>
          <w:rFonts w:ascii="Arial" w:hAnsi="Arial" w:cs="Arial"/>
          <w:b/>
          <w:bCs/>
          <w:sz w:val="24"/>
          <w:szCs w:val="24"/>
        </w:rPr>
        <w:t xml:space="preserve">: </w:t>
      </w:r>
      <w:r w:rsidR="009C48F0" w:rsidRPr="0020779B">
        <w:rPr>
          <w:rFonts w:ascii="Arial" w:hAnsi="Arial" w:cs="Arial"/>
        </w:rPr>
        <w:t>As highlighted in the last bulletin, o</w:t>
      </w:r>
      <w:r w:rsidR="00B21564" w:rsidRPr="009C48F0">
        <w:rPr>
          <w:rFonts w:ascii="Arial" w:hAnsi="Arial" w:cs="Arial"/>
        </w:rPr>
        <w:t>n</w:t>
      </w:r>
      <w:r w:rsidR="00B21564" w:rsidRPr="00181173">
        <w:rPr>
          <w:rFonts w:ascii="Arial" w:hAnsi="Arial" w:cs="Arial"/>
        </w:rPr>
        <w:t xml:space="preserve"> 14 September, the Prime Minister set out the Government’s ‘Covid-19 Response – Autumn and Winter Plan 2021’ for managing Covid-19. The publication outlines the government’s plans for autumn and winter 2021 and includes the Government’s “Plan A” and outlines a “Plan B” which would only be enacted if the data suggests that further measures are necessary to protect the NHS.</w:t>
      </w:r>
      <w:r w:rsidR="00B21564">
        <w:rPr>
          <w:rFonts w:ascii="Arial" w:hAnsi="Arial" w:cs="Arial"/>
          <w:sz w:val="24"/>
          <w:szCs w:val="24"/>
        </w:rPr>
        <w:t xml:space="preserve"> </w:t>
      </w:r>
    </w:p>
    <w:p w14:paraId="61D1AB99" w14:textId="77777777" w:rsidR="00AF5BCD" w:rsidRPr="00181173" w:rsidRDefault="00AF5BCD" w:rsidP="00181173">
      <w:pPr>
        <w:pStyle w:val="ListParagraph"/>
        <w:numPr>
          <w:ilvl w:val="0"/>
          <w:numId w:val="32"/>
        </w:numPr>
        <w:spacing w:after="0"/>
        <w:ind w:left="-207"/>
        <w:rPr>
          <w:rFonts w:ascii="Arial" w:hAnsi="Arial" w:cs="Arial"/>
          <w:b/>
          <w:bCs/>
        </w:rPr>
      </w:pPr>
    </w:p>
    <w:p w14:paraId="449C526B" w14:textId="45818179" w:rsidR="00181173" w:rsidRPr="00181173" w:rsidRDefault="00181173" w:rsidP="00AF5BCD">
      <w:pPr>
        <w:pStyle w:val="NormalWeb"/>
        <w:numPr>
          <w:ilvl w:val="0"/>
          <w:numId w:val="38"/>
        </w:numPr>
        <w:spacing w:before="0" w:beforeAutospacing="0" w:after="0" w:afterAutospacing="0"/>
        <w:ind w:left="130" w:hanging="357"/>
        <w:rPr>
          <w:rFonts w:ascii="Arial" w:hAnsi="Arial" w:cs="Arial"/>
          <w:color w:val="0B0C0C"/>
          <w:sz w:val="22"/>
          <w:szCs w:val="22"/>
        </w:rPr>
      </w:pPr>
      <w:r w:rsidRPr="00181173">
        <w:rPr>
          <w:rFonts w:ascii="Arial" w:hAnsi="Arial" w:cs="Arial"/>
          <w:color w:val="0B0C0C"/>
          <w:sz w:val="22"/>
          <w:szCs w:val="22"/>
        </w:rPr>
        <w:t xml:space="preserve">PM Statement: </w:t>
      </w:r>
      <w:hyperlink r:id="rId8" w:history="1">
        <w:r w:rsidRPr="00181173">
          <w:rPr>
            <w:rStyle w:val="Hyperlink"/>
            <w:rFonts w:ascii="Arial" w:hAnsi="Arial" w:cs="Arial"/>
            <w:sz w:val="22"/>
            <w:szCs w:val="22"/>
          </w:rPr>
          <w:t>https://www.gov.uk/government/speeches/pm-statement-at-coronavirus-press-conference-14-september-2021</w:t>
        </w:r>
      </w:hyperlink>
    </w:p>
    <w:p w14:paraId="136033B2" w14:textId="49B04B69" w:rsidR="00181173" w:rsidRPr="00181173" w:rsidRDefault="00181173" w:rsidP="00181173">
      <w:pPr>
        <w:pStyle w:val="ListParagraph"/>
        <w:numPr>
          <w:ilvl w:val="0"/>
          <w:numId w:val="38"/>
        </w:numPr>
        <w:spacing w:after="0"/>
        <w:ind w:left="133"/>
        <w:rPr>
          <w:rFonts w:ascii="Arial" w:hAnsi="Arial" w:cs="Arial"/>
          <w:b/>
          <w:bCs/>
        </w:rPr>
      </w:pPr>
      <w:r w:rsidRPr="00181173">
        <w:rPr>
          <w:rFonts w:ascii="Arial" w:hAnsi="Arial" w:cs="Arial"/>
          <w:color w:val="0B0C0C"/>
        </w:rPr>
        <w:t>Guidance:</w:t>
      </w:r>
      <w:r w:rsidRPr="00181173">
        <w:rPr>
          <w:rFonts w:ascii="Arial" w:hAnsi="Arial" w:cs="Arial"/>
          <w:color w:val="0B0C0C"/>
        </w:rPr>
        <w:br/>
      </w:r>
      <w:hyperlink r:id="rId9" w:history="1">
        <w:r w:rsidRPr="00181173">
          <w:rPr>
            <w:rStyle w:val="Hyperlink"/>
            <w:rFonts w:ascii="Arial" w:hAnsi="Arial" w:cs="Arial"/>
            <w:color w:val="1D70B8"/>
          </w:rPr>
          <w:t>https://www.gov.uk/government/publications/covid-19-response-autumn-and-winter-plan-2021</w:t>
        </w:r>
      </w:hyperlink>
    </w:p>
    <w:p w14:paraId="664125B0" w14:textId="77777777" w:rsidR="00181173" w:rsidRPr="00181173" w:rsidRDefault="00181173" w:rsidP="00181173">
      <w:pPr>
        <w:pStyle w:val="ListParagraph"/>
        <w:spacing w:after="0"/>
        <w:ind w:left="-207"/>
        <w:rPr>
          <w:rFonts w:ascii="Arial" w:hAnsi="Arial" w:cs="Arial"/>
          <w:b/>
          <w:bCs/>
        </w:rPr>
      </w:pPr>
    </w:p>
    <w:p w14:paraId="161478CA" w14:textId="06255C2D" w:rsidR="00330034" w:rsidRPr="00F13B2E" w:rsidRDefault="00C46458" w:rsidP="00330034">
      <w:pPr>
        <w:pStyle w:val="ListParagraph"/>
        <w:numPr>
          <w:ilvl w:val="0"/>
          <w:numId w:val="18"/>
        </w:numPr>
        <w:spacing w:after="0"/>
        <w:ind w:left="-207"/>
        <w:rPr>
          <w:rStyle w:val="Hyperlink"/>
          <w:rFonts w:ascii="Arial" w:hAnsi="Arial" w:cs="Arial"/>
          <w:b/>
          <w:bCs/>
          <w:color w:val="auto"/>
          <w:u w:val="none"/>
        </w:rPr>
      </w:pPr>
      <w:r w:rsidRPr="00196202">
        <w:rPr>
          <w:rFonts w:ascii="Arial" w:hAnsi="Arial" w:cs="Arial"/>
          <w:b/>
          <w:bCs/>
          <w:sz w:val="24"/>
          <w:szCs w:val="24"/>
        </w:rPr>
        <w:t>Improving Standards and Embedding Good Governance</w:t>
      </w:r>
      <w:r w:rsidRPr="00B70E62">
        <w:rPr>
          <w:rFonts w:ascii="Arial" w:hAnsi="Arial" w:cs="Arial"/>
          <w:b/>
          <w:bCs/>
          <w:sz w:val="24"/>
          <w:szCs w:val="24"/>
        </w:rPr>
        <w:t xml:space="preserve">: </w:t>
      </w:r>
      <w:r w:rsidRPr="00B70E62">
        <w:rPr>
          <w:rFonts w:ascii="Arial" w:hAnsi="Arial" w:cs="Arial"/>
        </w:rPr>
        <w:t>There is a</w:t>
      </w:r>
      <w:r>
        <w:rPr>
          <w:rFonts w:ascii="Arial" w:hAnsi="Arial" w:cs="Arial"/>
        </w:rPr>
        <w:t xml:space="preserve"> petition on the UK Government and Parl</w:t>
      </w:r>
      <w:r w:rsidR="00AF5BCD">
        <w:rPr>
          <w:rFonts w:ascii="Arial" w:hAnsi="Arial" w:cs="Arial"/>
        </w:rPr>
        <w:t>i</w:t>
      </w:r>
      <w:r>
        <w:rPr>
          <w:rFonts w:ascii="Arial" w:hAnsi="Arial" w:cs="Arial"/>
        </w:rPr>
        <w:t>ament website calling for Government to legislate to enable councillors to be disqualified or suspended for poor conduct</w:t>
      </w:r>
      <w:r w:rsidRPr="00561A4B">
        <w:rPr>
          <w:rStyle w:val="Hyperlink"/>
          <w:rFonts w:ascii="Arial" w:hAnsi="Arial" w:cs="Arial"/>
          <w:b/>
          <w:bCs/>
          <w:color w:val="0070C0"/>
          <w:u w:val="none"/>
        </w:rPr>
        <w:t>,</w:t>
      </w:r>
      <w:r w:rsidRPr="00561A4B">
        <w:rPr>
          <w:rStyle w:val="Strong"/>
          <w:rFonts w:ascii="Arial" w:hAnsi="Arial" w:cs="Arial"/>
          <w:color w:val="0070C0"/>
        </w:rPr>
        <w:t> </w:t>
      </w:r>
      <w:r w:rsidRPr="00B70E62">
        <w:rPr>
          <w:rFonts w:ascii="Arial" w:hAnsi="Arial" w:cs="Arial"/>
        </w:rPr>
        <w:t>which you may want to consider</w:t>
      </w:r>
      <w:r>
        <w:rPr>
          <w:rFonts w:ascii="Arial" w:hAnsi="Arial" w:cs="Arial"/>
        </w:rPr>
        <w:t xml:space="preserve"> - see </w:t>
      </w:r>
      <w:hyperlink r:id="rId10" w:history="1">
        <w:r w:rsidRPr="00F13B2E">
          <w:rPr>
            <w:rStyle w:val="Hyperlink"/>
            <w:rFonts w:ascii="Arial" w:hAnsi="Arial" w:cs="Arial"/>
          </w:rPr>
          <w:t>Legislate to enable Councillors to be disqualified or suspended for poor conduct - Petitions (parliament.uk)</w:t>
        </w:r>
      </w:hyperlink>
      <w:r w:rsidRPr="00F13B2E">
        <w:rPr>
          <w:rStyle w:val="Hyperlink"/>
          <w:rFonts w:ascii="Arial" w:hAnsi="Arial" w:cs="Arial"/>
        </w:rPr>
        <w:t>.</w:t>
      </w:r>
    </w:p>
    <w:p w14:paraId="1B600698" w14:textId="77777777" w:rsidR="00F13B2E" w:rsidRPr="00F13B2E" w:rsidRDefault="00F13B2E" w:rsidP="00F13B2E">
      <w:pPr>
        <w:pStyle w:val="ListParagraph"/>
        <w:spacing w:after="0"/>
        <w:ind w:left="-207"/>
        <w:rPr>
          <w:rFonts w:ascii="Arial" w:hAnsi="Arial" w:cs="Arial"/>
          <w:b/>
          <w:bCs/>
        </w:rPr>
      </w:pPr>
    </w:p>
    <w:p w14:paraId="7959EB10" w14:textId="0DA2CC96" w:rsidR="0020779B" w:rsidRPr="0020779B" w:rsidRDefault="0020779B" w:rsidP="0020779B">
      <w:pPr>
        <w:pStyle w:val="ListParagraph"/>
        <w:numPr>
          <w:ilvl w:val="0"/>
          <w:numId w:val="18"/>
        </w:numPr>
        <w:spacing w:after="120" w:line="240" w:lineRule="auto"/>
        <w:ind w:left="-207"/>
        <w:rPr>
          <w:rFonts w:ascii="Arial" w:hAnsi="Arial" w:cs="Arial"/>
          <w:b/>
          <w:bCs/>
          <w:lang w:eastAsia="en-GB"/>
        </w:rPr>
      </w:pPr>
      <w:r w:rsidRPr="009C48F0">
        <w:rPr>
          <w:rStyle w:val="Hyperlink"/>
          <w:rFonts w:ascii="Arial" w:hAnsi="Arial" w:cs="Arial"/>
          <w:b/>
          <w:bCs/>
          <w:color w:val="auto"/>
          <w:sz w:val="24"/>
          <w:szCs w:val="24"/>
          <w:u w:val="none"/>
          <w:lang w:eastAsia="en-GB"/>
        </w:rPr>
        <w:t>NALC Guide on Web Accessibility</w:t>
      </w:r>
      <w:r>
        <w:rPr>
          <w:rStyle w:val="Hyperlink"/>
          <w:rFonts w:ascii="Arial" w:hAnsi="Arial" w:cs="Arial"/>
          <w:b/>
          <w:bCs/>
          <w:color w:val="auto"/>
          <w:sz w:val="24"/>
          <w:szCs w:val="24"/>
          <w:u w:val="none"/>
          <w:lang w:eastAsia="en-GB"/>
        </w:rPr>
        <w:t xml:space="preserve"> and Publishing Guidelines: </w:t>
      </w:r>
      <w:r w:rsidRPr="009C48F0">
        <w:rPr>
          <w:rFonts w:ascii="Arial" w:hAnsi="Arial" w:cs="Arial"/>
        </w:rPr>
        <w:t xml:space="preserve">The guide aims to help local (parish and town) councils ensure their websites meet the needs of all users — especially those with disabilities or impairments that use assistive technology. The guide explains what website accessibility is, how it affects local councils, the requirements, and compliance. It details what a council must publish under the Transparency Code 2015, the costs of running a website, where to get help, what ongoing checks are needed, and discusses the future of website accessibility. The guide also contains a step-by-step guide and a range of resources. See </w:t>
      </w:r>
      <w:r w:rsidRPr="009C48F0">
        <w:rPr>
          <w:rFonts w:ascii="Arial" w:hAnsi="Arial" w:cs="Arial"/>
          <w:color w:val="5C5C5C"/>
        </w:rPr>
        <w:br/>
      </w:r>
      <w:hyperlink r:id="rId11" w:history="1">
        <w:r w:rsidRPr="009C48F0">
          <w:rPr>
            <w:rFonts w:ascii="Arial" w:hAnsi="Arial" w:cs="Arial"/>
            <w:color w:val="0000FF"/>
            <w:u w:val="single"/>
          </w:rPr>
          <w:t>Microsoft Word - website-accessibility-and-publishing-guidelines.docx (nalc.gov.uk)</w:t>
        </w:r>
      </w:hyperlink>
    </w:p>
    <w:p w14:paraId="4AB08E46" w14:textId="77777777" w:rsidR="0020779B" w:rsidRPr="0020779B" w:rsidRDefault="0020779B" w:rsidP="0020779B">
      <w:pPr>
        <w:pStyle w:val="ListParagraph"/>
        <w:rPr>
          <w:rFonts w:ascii="Arial" w:hAnsi="Arial" w:cs="Arial"/>
          <w:b/>
          <w:bCs/>
          <w:lang w:eastAsia="en-GB"/>
        </w:rPr>
      </w:pPr>
    </w:p>
    <w:p w14:paraId="2016EF84" w14:textId="55C270F5" w:rsidR="00291EC1" w:rsidRPr="00291EC1" w:rsidRDefault="00291EC1" w:rsidP="00330034">
      <w:pPr>
        <w:pStyle w:val="ListParagraph"/>
        <w:numPr>
          <w:ilvl w:val="0"/>
          <w:numId w:val="18"/>
        </w:numPr>
        <w:spacing w:after="0"/>
        <w:ind w:left="-207"/>
        <w:rPr>
          <w:rStyle w:val="Hyperlink"/>
          <w:rFonts w:ascii="Arial" w:hAnsi="Arial" w:cs="Arial"/>
          <w:b/>
          <w:bCs/>
          <w:color w:val="auto"/>
          <w:u w:val="none"/>
        </w:rPr>
      </w:pPr>
      <w:r w:rsidRPr="00291EC1">
        <w:rPr>
          <w:rStyle w:val="Hyperlink"/>
          <w:rFonts w:ascii="Arial" w:hAnsi="Arial" w:cs="Arial"/>
          <w:b/>
          <w:bCs/>
          <w:color w:val="auto"/>
          <w:sz w:val="24"/>
          <w:szCs w:val="24"/>
          <w:u w:val="none"/>
        </w:rPr>
        <w:t xml:space="preserve">Government consultation on making flexible working the default: </w:t>
      </w:r>
      <w:r w:rsidRPr="00291EC1">
        <w:rPr>
          <w:rStyle w:val="Hyperlink"/>
          <w:rFonts w:ascii="Arial" w:hAnsi="Arial" w:cs="Arial"/>
          <w:color w:val="auto"/>
          <w:u w:val="none"/>
        </w:rPr>
        <w:t xml:space="preserve">The consultation seeks views from individuals and businesses on proposals to reform flexible working regulations. The proposals include making the right to request flexible working a day one entitlement, as well as introducing a day one right to one week’s unpaid leave for carers. See </w:t>
      </w:r>
      <w:hyperlink r:id="rId12" w:history="1">
        <w:r w:rsidRPr="00291EC1">
          <w:rPr>
            <w:rStyle w:val="Hyperlink"/>
            <w:rFonts w:ascii="Arial" w:hAnsi="Arial" w:cs="Arial"/>
          </w:rPr>
          <w:t>https://www.gov.uk/government/consultations/making-flexible-working-the-default</w:t>
        </w:r>
      </w:hyperlink>
      <w:r w:rsidRPr="00291EC1">
        <w:rPr>
          <w:rStyle w:val="Hyperlink"/>
          <w:rFonts w:ascii="Arial" w:hAnsi="Arial" w:cs="Arial"/>
          <w:color w:val="auto"/>
          <w:u w:val="none"/>
        </w:rPr>
        <w:t xml:space="preserve"> . The consultation deadline is </w:t>
      </w:r>
      <w:r w:rsidRPr="00291EC1">
        <w:rPr>
          <w:rStyle w:val="Hyperlink"/>
          <w:rFonts w:ascii="Arial" w:hAnsi="Arial" w:cs="Arial"/>
          <w:b/>
          <w:bCs/>
          <w:color w:val="auto"/>
          <w:u w:val="none"/>
        </w:rPr>
        <w:t>11.45pm on 1 December 2021.</w:t>
      </w:r>
    </w:p>
    <w:p w14:paraId="2AEF6AC1" w14:textId="77777777" w:rsidR="00291EC1" w:rsidRPr="00291EC1" w:rsidRDefault="00291EC1" w:rsidP="00291EC1">
      <w:pPr>
        <w:pStyle w:val="ListParagraph"/>
        <w:rPr>
          <w:rStyle w:val="Hyperlink"/>
          <w:rFonts w:ascii="Arial" w:hAnsi="Arial" w:cs="Arial"/>
          <w:b/>
          <w:bCs/>
          <w:color w:val="auto"/>
          <w:sz w:val="24"/>
          <w:szCs w:val="24"/>
          <w:u w:val="none"/>
        </w:rPr>
      </w:pPr>
    </w:p>
    <w:p w14:paraId="3BFCD8B6" w14:textId="3C51903B" w:rsidR="00195014" w:rsidRPr="00032D55" w:rsidRDefault="00032D55" w:rsidP="00330034">
      <w:pPr>
        <w:pStyle w:val="ListParagraph"/>
        <w:numPr>
          <w:ilvl w:val="0"/>
          <w:numId w:val="18"/>
        </w:numPr>
        <w:spacing w:after="0"/>
        <w:ind w:left="-207"/>
        <w:rPr>
          <w:rStyle w:val="Hyperlink"/>
          <w:rFonts w:ascii="Arial" w:hAnsi="Arial" w:cs="Arial"/>
          <w:color w:val="auto"/>
          <w:u w:val="none"/>
        </w:rPr>
      </w:pPr>
      <w:r w:rsidRPr="00032D55">
        <w:rPr>
          <w:rStyle w:val="Hyperlink"/>
          <w:rFonts w:ascii="Arial" w:hAnsi="Arial" w:cs="Arial"/>
          <w:b/>
          <w:bCs/>
          <w:color w:val="auto"/>
          <w:sz w:val="24"/>
          <w:szCs w:val="24"/>
          <w:u w:val="none"/>
        </w:rPr>
        <w:t>Government Consultation on reforms to data protection regime</w:t>
      </w:r>
      <w:r>
        <w:rPr>
          <w:rStyle w:val="Hyperlink"/>
          <w:rFonts w:ascii="Arial" w:hAnsi="Arial" w:cs="Arial"/>
          <w:b/>
          <w:bCs/>
          <w:color w:val="auto"/>
          <w:u w:val="none"/>
        </w:rPr>
        <w:t xml:space="preserve"> – </w:t>
      </w:r>
      <w:r w:rsidRPr="00032D55">
        <w:rPr>
          <w:rStyle w:val="Hyperlink"/>
          <w:rFonts w:ascii="Arial" w:hAnsi="Arial" w:cs="Arial"/>
          <w:color w:val="auto"/>
          <w:u w:val="none"/>
        </w:rPr>
        <w:t xml:space="preserve">see  </w:t>
      </w:r>
    </w:p>
    <w:p w14:paraId="2FA60240" w14:textId="6981CDD4" w:rsidR="00EE4101" w:rsidRDefault="00DB0415" w:rsidP="00032D55">
      <w:pPr>
        <w:pStyle w:val="ListParagraph"/>
        <w:spacing w:after="0"/>
        <w:ind w:left="-207"/>
        <w:rPr>
          <w:rFonts w:ascii="Arial" w:hAnsi="Arial" w:cs="Arial"/>
          <w:b/>
          <w:bCs/>
          <w:color w:val="0B0C0C"/>
          <w:shd w:val="clear" w:color="auto" w:fill="FFFFFF"/>
        </w:rPr>
      </w:pPr>
      <w:hyperlink r:id="rId13" w:history="1">
        <w:r w:rsidR="00032D55" w:rsidRPr="00032D55">
          <w:rPr>
            <w:rStyle w:val="Hyperlink"/>
            <w:rFonts w:ascii="Arial" w:hAnsi="Arial" w:cs="Arial"/>
          </w:rPr>
          <w:t>https://www.gov.uk/government/consultations/data-a-new-direction</w:t>
        </w:r>
      </w:hyperlink>
      <w:r w:rsidR="00032D55">
        <w:rPr>
          <w:rFonts w:ascii="Arial" w:hAnsi="Arial" w:cs="Arial"/>
        </w:rPr>
        <w:t xml:space="preserve">. </w:t>
      </w:r>
      <w:r w:rsidR="00032D55" w:rsidRPr="00032D55">
        <w:rPr>
          <w:rFonts w:ascii="Arial" w:hAnsi="Arial" w:cs="Arial"/>
        </w:rPr>
        <w:t xml:space="preserve"> </w:t>
      </w:r>
      <w:r w:rsidR="00032D55" w:rsidRPr="00032D55">
        <w:rPr>
          <w:rFonts w:ascii="Arial" w:hAnsi="Arial" w:cs="Arial"/>
          <w:color w:val="0B0C0C"/>
          <w:shd w:val="clear" w:color="auto" w:fill="FFFFFF"/>
        </w:rPr>
        <w:t>Th</w:t>
      </w:r>
      <w:r w:rsidR="00032D55">
        <w:rPr>
          <w:rFonts w:ascii="Arial" w:hAnsi="Arial" w:cs="Arial"/>
          <w:color w:val="0B0C0C"/>
          <w:shd w:val="clear" w:color="auto" w:fill="FFFFFF"/>
        </w:rPr>
        <w:t>e</w:t>
      </w:r>
      <w:r w:rsidR="00032D55" w:rsidRPr="00032D55">
        <w:rPr>
          <w:rFonts w:ascii="Arial" w:hAnsi="Arial" w:cs="Arial"/>
          <w:color w:val="0B0C0C"/>
          <w:shd w:val="clear" w:color="auto" w:fill="FFFFFF"/>
        </w:rPr>
        <w:t xml:space="preserve"> consultation presents proposals that build on the key elements of the current UK General Data Protection Regulation (UK GDPR), such as its data processing principles, its data rights for citizens, and its mechanisms for supervision and enforcement. </w:t>
      </w:r>
      <w:r w:rsidR="00032D55">
        <w:rPr>
          <w:rFonts w:ascii="Arial" w:hAnsi="Arial" w:cs="Arial"/>
          <w:color w:val="0B0C0C"/>
          <w:shd w:val="clear" w:color="auto" w:fill="FFFFFF"/>
        </w:rPr>
        <w:t>Consultation deadline-</w:t>
      </w:r>
      <w:r w:rsidR="00032D55" w:rsidRPr="00032D55">
        <w:rPr>
          <w:rFonts w:ascii="Arial" w:hAnsi="Arial" w:cs="Arial"/>
          <w:color w:val="0B0C0C"/>
          <w:shd w:val="clear" w:color="auto" w:fill="FFFFFF"/>
        </w:rPr>
        <w:t xml:space="preserve"> 1</w:t>
      </w:r>
      <w:r w:rsidR="00032D55" w:rsidRPr="00032D55">
        <w:rPr>
          <w:rFonts w:ascii="Arial" w:hAnsi="Arial" w:cs="Arial"/>
          <w:b/>
          <w:bCs/>
          <w:color w:val="0B0C0C"/>
          <w:shd w:val="clear" w:color="auto" w:fill="FFFFFF"/>
        </w:rPr>
        <w:t>1.45pm on 19 November 2021.</w:t>
      </w:r>
    </w:p>
    <w:p w14:paraId="33C237B3" w14:textId="77777777" w:rsidR="00783F09" w:rsidRPr="00032D55" w:rsidRDefault="00783F09" w:rsidP="00032D55">
      <w:pPr>
        <w:pStyle w:val="ListParagraph"/>
        <w:spacing w:after="0"/>
        <w:ind w:left="-207"/>
      </w:pPr>
    </w:p>
    <w:p w14:paraId="032EEDB7" w14:textId="75BFC353" w:rsidR="007227A7" w:rsidRDefault="00783F09" w:rsidP="007227A7">
      <w:pPr>
        <w:pStyle w:val="ListParagraph"/>
        <w:numPr>
          <w:ilvl w:val="0"/>
          <w:numId w:val="1"/>
        </w:numPr>
        <w:spacing w:after="0" w:line="240" w:lineRule="auto"/>
        <w:ind w:left="-210" w:hanging="357"/>
        <w:rPr>
          <w:rFonts w:ascii="Arial" w:hAnsi="Arial" w:cs="Arial"/>
          <w:b/>
          <w:bCs/>
          <w:color w:val="0B0C0C"/>
          <w:shd w:val="clear" w:color="auto" w:fill="FFFFFF"/>
        </w:rPr>
      </w:pPr>
      <w:r w:rsidRPr="00783F09">
        <w:rPr>
          <w:rFonts w:ascii="Arial" w:hAnsi="Arial" w:cs="Arial"/>
          <w:b/>
          <w:bCs/>
          <w:sz w:val="24"/>
          <w:szCs w:val="24"/>
          <w:lang w:eastAsia="en-GB"/>
        </w:rPr>
        <w:t xml:space="preserve">Government consultation to make outdoor measures for high streets permanent: </w:t>
      </w:r>
      <w:r w:rsidRPr="00783F09">
        <w:rPr>
          <w:rFonts w:ascii="Arial" w:hAnsi="Arial" w:cs="Arial"/>
          <w:color w:val="0B0C0C"/>
          <w:shd w:val="clear" w:color="auto" w:fill="FFFFFF"/>
        </w:rPr>
        <w:t>Temporary measures that have given a huge boost to high streets and hospitality during the pandemic could be made permanent following a </w:t>
      </w:r>
      <w:hyperlink r:id="rId14" w:history="1">
        <w:r w:rsidRPr="00783F09">
          <w:rPr>
            <w:rFonts w:ascii="Arial" w:hAnsi="Arial" w:cs="Arial"/>
            <w:color w:val="1D70B8"/>
            <w:u w:val="single"/>
            <w:bdr w:val="none" w:sz="0" w:space="0" w:color="auto" w:frame="1"/>
            <w:shd w:val="clear" w:color="auto" w:fill="FFFFFF"/>
          </w:rPr>
          <w:t>public consultation</w:t>
        </w:r>
      </w:hyperlink>
      <w:r w:rsidRPr="00783F09">
        <w:rPr>
          <w:rFonts w:ascii="Arial" w:hAnsi="Arial" w:cs="Arial"/>
          <w:color w:val="0B0C0C"/>
          <w:shd w:val="clear" w:color="auto" w:fill="FFFFFF"/>
        </w:rPr>
        <w:t> launched on 5 September 2021.</w:t>
      </w:r>
      <w:r>
        <w:rPr>
          <w:rFonts w:ascii="Arial" w:hAnsi="Arial" w:cs="Arial"/>
          <w:color w:val="0B0C0C"/>
          <w:shd w:val="clear" w:color="auto" w:fill="FFFFFF"/>
        </w:rPr>
        <w:t xml:space="preserve"> Consultation deadline – </w:t>
      </w:r>
      <w:r w:rsidRPr="00783F09">
        <w:rPr>
          <w:rFonts w:ascii="Arial" w:hAnsi="Arial" w:cs="Arial"/>
          <w:b/>
          <w:bCs/>
          <w:color w:val="0B0C0C"/>
          <w:shd w:val="clear" w:color="auto" w:fill="FFFFFF"/>
        </w:rPr>
        <w:t>11.45pm on 14 November 2021.</w:t>
      </w:r>
    </w:p>
    <w:p w14:paraId="6627158E" w14:textId="77777777" w:rsidR="007227A7" w:rsidRDefault="007227A7" w:rsidP="007227A7">
      <w:pPr>
        <w:pStyle w:val="ListParagraph"/>
        <w:spacing w:after="0" w:line="240" w:lineRule="auto"/>
        <w:ind w:left="-210"/>
        <w:rPr>
          <w:rFonts w:ascii="Arial" w:hAnsi="Arial" w:cs="Arial"/>
          <w:b/>
          <w:bCs/>
          <w:color w:val="0B0C0C"/>
          <w:shd w:val="clear" w:color="auto" w:fill="FFFFFF"/>
        </w:rPr>
      </w:pPr>
    </w:p>
    <w:p w14:paraId="01EFA3A8" w14:textId="5B816B9F" w:rsidR="00783F09" w:rsidRPr="007227A7" w:rsidRDefault="00783F09" w:rsidP="007227A7">
      <w:pPr>
        <w:pStyle w:val="ListParagraph"/>
        <w:numPr>
          <w:ilvl w:val="0"/>
          <w:numId w:val="1"/>
        </w:numPr>
        <w:spacing w:after="0" w:line="240" w:lineRule="auto"/>
        <w:ind w:left="-210" w:hanging="357"/>
        <w:rPr>
          <w:rFonts w:ascii="Arial" w:hAnsi="Arial" w:cs="Arial"/>
          <w:b/>
          <w:bCs/>
          <w:color w:val="0B0C0C"/>
          <w:shd w:val="clear" w:color="auto" w:fill="FFFFFF"/>
        </w:rPr>
      </w:pPr>
      <w:r w:rsidRPr="007227A7">
        <w:rPr>
          <w:rFonts w:ascii="Arial" w:hAnsi="Arial" w:cs="Arial"/>
          <w:b/>
          <w:bCs/>
          <w:color w:val="0B0C0C"/>
          <w:sz w:val="24"/>
          <w:szCs w:val="24"/>
          <w:shd w:val="clear" w:color="auto" w:fill="FFFFFF"/>
        </w:rPr>
        <w:t>Gatwick Airport launches Northern Runway public consultation:</w:t>
      </w:r>
      <w:r w:rsidRPr="007227A7">
        <w:rPr>
          <w:rFonts w:ascii="Arial" w:hAnsi="Arial" w:cs="Arial"/>
          <w:b/>
          <w:bCs/>
          <w:color w:val="0B0C0C"/>
          <w:shd w:val="clear" w:color="auto" w:fill="FFFFFF"/>
        </w:rPr>
        <w:t xml:space="preserve"> </w:t>
      </w:r>
      <w:r w:rsidR="007227A7" w:rsidRPr="007227A7">
        <w:rPr>
          <w:rFonts w:ascii="Arial" w:hAnsi="Arial" w:cs="Arial"/>
          <w:color w:val="202020"/>
        </w:rPr>
        <w:t>Gatwick Airport is consult</w:t>
      </w:r>
      <w:r w:rsidR="00F84E49">
        <w:rPr>
          <w:rFonts w:ascii="Arial" w:hAnsi="Arial" w:cs="Arial"/>
          <w:color w:val="202020"/>
        </w:rPr>
        <w:t>ing</w:t>
      </w:r>
      <w:r w:rsidR="007227A7" w:rsidRPr="007227A7">
        <w:rPr>
          <w:rFonts w:ascii="Arial" w:hAnsi="Arial" w:cs="Arial"/>
          <w:color w:val="202020"/>
        </w:rPr>
        <w:t xml:space="preserve"> on proposals to bring the existing Northern Runway into routine use alongside </w:t>
      </w:r>
      <w:r w:rsidR="00F84E49">
        <w:rPr>
          <w:rFonts w:ascii="Arial" w:hAnsi="Arial" w:cs="Arial"/>
          <w:color w:val="202020"/>
        </w:rPr>
        <w:t>the</w:t>
      </w:r>
      <w:r w:rsidR="007227A7" w:rsidRPr="007227A7">
        <w:rPr>
          <w:rFonts w:ascii="Arial" w:hAnsi="Arial" w:cs="Arial"/>
          <w:color w:val="202020"/>
        </w:rPr>
        <w:t xml:space="preserve"> Main </w:t>
      </w:r>
      <w:r w:rsidR="007227A7" w:rsidRPr="007227A7">
        <w:rPr>
          <w:rFonts w:ascii="Arial" w:hAnsi="Arial" w:cs="Arial"/>
          <w:color w:val="202020"/>
        </w:rPr>
        <w:lastRenderedPageBreak/>
        <w:t xml:space="preserve">Runway. For further details please visit </w:t>
      </w:r>
      <w:hyperlink r:id="rId15" w:tgtFrame="_blank" w:history="1">
        <w:r w:rsidR="007227A7" w:rsidRPr="007227A7">
          <w:rPr>
            <w:rStyle w:val="Hyperlink"/>
            <w:rFonts w:ascii="Arial" w:hAnsi="Arial" w:cs="Arial"/>
            <w:color w:val="007C89"/>
          </w:rPr>
          <w:t>Northern Runway and our Future Plans | Gatwick Airport LGW.</w:t>
        </w:r>
      </w:hyperlink>
      <w:r w:rsidR="007227A7" w:rsidRPr="007227A7">
        <w:rPr>
          <w:rFonts w:ascii="Arial" w:hAnsi="Arial" w:cs="Arial"/>
          <w:color w:val="202020"/>
        </w:rPr>
        <w:t xml:space="preserve"> Consultation deadline – </w:t>
      </w:r>
      <w:r w:rsidR="007227A7" w:rsidRPr="00F84E49">
        <w:rPr>
          <w:rFonts w:ascii="Arial" w:hAnsi="Arial" w:cs="Arial"/>
          <w:b/>
          <w:bCs/>
          <w:color w:val="202020"/>
        </w:rPr>
        <w:t>11.59pm on 1 December 2021.</w:t>
      </w:r>
    </w:p>
    <w:p w14:paraId="5A1E0E4F" w14:textId="77777777" w:rsidR="0097512D" w:rsidRPr="0097512D" w:rsidRDefault="0097512D" w:rsidP="0097512D">
      <w:pPr>
        <w:pStyle w:val="ListParagraph"/>
        <w:spacing w:after="120" w:line="240" w:lineRule="auto"/>
        <w:ind w:left="-210"/>
        <w:rPr>
          <w:rFonts w:ascii="Arial" w:hAnsi="Arial" w:cs="Arial"/>
          <w:b/>
          <w:bCs/>
          <w:color w:val="000000"/>
          <w:lang w:eastAsia="en-GB"/>
        </w:rPr>
      </w:pPr>
    </w:p>
    <w:p w14:paraId="0AB8E1D4" w14:textId="71BC2681" w:rsidR="0097512D" w:rsidRPr="00E70480" w:rsidRDefault="0097512D" w:rsidP="0097512D">
      <w:pPr>
        <w:pStyle w:val="ListParagraph"/>
        <w:numPr>
          <w:ilvl w:val="0"/>
          <w:numId w:val="1"/>
        </w:numPr>
        <w:spacing w:after="120" w:line="240" w:lineRule="auto"/>
        <w:ind w:left="-210" w:hanging="357"/>
        <w:rPr>
          <w:rFonts w:ascii="Arial" w:hAnsi="Arial" w:cs="Arial"/>
          <w:b/>
          <w:bCs/>
          <w:color w:val="000000"/>
          <w:lang w:eastAsia="en-GB"/>
        </w:rPr>
      </w:pPr>
      <w:r w:rsidRPr="00E11C9A">
        <w:rPr>
          <w:rFonts w:ascii="Arial" w:hAnsi="Arial" w:cs="Arial"/>
          <w:b/>
          <w:bCs/>
          <w:color w:val="000000"/>
          <w:sz w:val="24"/>
          <w:szCs w:val="24"/>
          <w:lang w:eastAsia="en-GB"/>
        </w:rPr>
        <w:t>National Transport and Highways Survey 2021/2022:</w:t>
      </w:r>
      <w:r>
        <w:rPr>
          <w:rFonts w:ascii="Arial" w:hAnsi="Arial" w:cs="Arial"/>
          <w:color w:val="000000"/>
          <w:lang w:eastAsia="en-GB"/>
        </w:rPr>
        <w:t xml:space="preserve"> </w:t>
      </w:r>
      <w:r w:rsidRPr="00E11C9A">
        <w:rPr>
          <w:rFonts w:ascii="Arial" w:eastAsia="Times New Roman" w:hAnsi="Arial" w:cs="Arial"/>
          <w:bdr w:val="single" w:sz="2" w:space="0" w:color="E7E7E7" w:frame="1"/>
          <w:lang w:eastAsia="en-GB"/>
        </w:rPr>
        <w:t xml:space="preserve">Councils across the UK are asking residents to tell them what they think of transport and highways services in their area, and we're one of those councils. There are six independent surveys in total - feel free to take one or all of them. Apparently, each survey will only take a few minutes of your time. They are asking for your views </w:t>
      </w:r>
      <w:proofErr w:type="gramStart"/>
      <w:r w:rsidRPr="00E11C9A">
        <w:rPr>
          <w:rFonts w:ascii="Arial" w:eastAsia="Times New Roman" w:hAnsi="Arial" w:cs="Arial"/>
          <w:bdr w:val="single" w:sz="2" w:space="0" w:color="E7E7E7" w:frame="1"/>
          <w:lang w:eastAsia="en-GB"/>
        </w:rPr>
        <w:t>on:</w:t>
      </w:r>
      <w:proofErr w:type="gramEnd"/>
      <w:r w:rsidRPr="00E11C9A">
        <w:rPr>
          <w:rFonts w:ascii="Arial" w:eastAsia="Times New Roman" w:hAnsi="Arial" w:cs="Arial"/>
          <w:bdr w:val="single" w:sz="2" w:space="0" w:color="E7E7E7" w:frame="1"/>
          <w:lang w:eastAsia="en-GB"/>
        </w:rPr>
        <w:t xml:space="preserve"> accessibility; highways maintenance; public transport; road safety; tackling congestion; walking and cycling. For further details see -</w:t>
      </w:r>
      <w:r w:rsidRPr="00E11C9A">
        <w:rPr>
          <w:rFonts w:ascii="Arial" w:eastAsia="Times New Roman" w:hAnsi="Arial" w:cs="Arial"/>
          <w:sz w:val="24"/>
          <w:szCs w:val="24"/>
          <w:bdr w:val="single" w:sz="2" w:space="0" w:color="E7E7E7" w:frame="1"/>
          <w:lang w:eastAsia="en-GB"/>
        </w:rPr>
        <w:t xml:space="preserve"> </w:t>
      </w:r>
      <w:hyperlink r:id="rId16" w:history="1">
        <w:r w:rsidRPr="00E11C9A">
          <w:rPr>
            <w:rFonts w:ascii="Arial" w:hAnsi="Arial" w:cs="Arial"/>
            <w:color w:val="0000FF"/>
            <w:u w:val="single"/>
          </w:rPr>
          <w:t>National Highways and Transport Survey 2021/22 | Let’s talk Kent</w:t>
        </w:r>
      </w:hyperlink>
      <w:r w:rsidRPr="00E11C9A">
        <w:rPr>
          <w:rFonts w:ascii="Arial" w:hAnsi="Arial" w:cs="Arial"/>
        </w:rPr>
        <w:t xml:space="preserve">. </w:t>
      </w:r>
      <w:r w:rsidRPr="00E11C9A">
        <w:rPr>
          <w:rFonts w:ascii="Arial" w:hAnsi="Arial" w:cs="Arial"/>
          <w:b/>
          <w:bCs/>
        </w:rPr>
        <w:t>The survey deadline is 28 February 2022.</w:t>
      </w:r>
    </w:p>
    <w:p w14:paraId="620A35A0" w14:textId="77777777" w:rsidR="00783F09" w:rsidRPr="00783F09" w:rsidRDefault="00783F09" w:rsidP="00783F09">
      <w:pPr>
        <w:pStyle w:val="ListParagraph"/>
        <w:spacing w:after="0" w:line="240" w:lineRule="auto"/>
        <w:ind w:left="-210"/>
        <w:rPr>
          <w:rFonts w:ascii="Arial" w:hAnsi="Arial" w:cs="Arial"/>
          <w:b/>
          <w:bCs/>
          <w:sz w:val="24"/>
          <w:szCs w:val="24"/>
          <w:lang w:eastAsia="en-GB"/>
        </w:rPr>
      </w:pPr>
    </w:p>
    <w:p w14:paraId="276B8522" w14:textId="658B27B4" w:rsidR="00F67CE1" w:rsidRPr="001564D2" w:rsidRDefault="00F67CE1" w:rsidP="007057D5">
      <w:pPr>
        <w:pStyle w:val="ListParagraph"/>
        <w:numPr>
          <w:ilvl w:val="0"/>
          <w:numId w:val="1"/>
        </w:numPr>
        <w:spacing w:after="120" w:line="240" w:lineRule="auto"/>
        <w:ind w:left="-210" w:hanging="357"/>
        <w:rPr>
          <w:rStyle w:val="Hyperlink"/>
          <w:rFonts w:ascii="Arial" w:hAnsi="Arial" w:cs="Arial"/>
          <w:b/>
          <w:bCs/>
          <w:color w:val="auto"/>
          <w:u w:val="none"/>
          <w:lang w:eastAsia="en-GB"/>
        </w:rPr>
      </w:pPr>
      <w:r w:rsidRPr="00F67CE1">
        <w:rPr>
          <w:rStyle w:val="Hyperlink"/>
          <w:rFonts w:ascii="Arial" w:hAnsi="Arial" w:cs="Arial"/>
          <w:b/>
          <w:bCs/>
          <w:color w:val="auto"/>
          <w:sz w:val="24"/>
          <w:szCs w:val="24"/>
          <w:u w:val="none"/>
          <w:lang w:eastAsia="en-GB"/>
        </w:rPr>
        <w:t xml:space="preserve">Kent &amp; Medway Listens: </w:t>
      </w:r>
      <w:r w:rsidRPr="00F67CE1">
        <w:rPr>
          <w:rStyle w:val="Hyperlink"/>
          <w:rFonts w:ascii="Arial" w:hAnsi="Arial" w:cs="Arial"/>
          <w:color w:val="auto"/>
          <w:u w:val="none"/>
          <w:lang w:eastAsia="en-GB"/>
        </w:rPr>
        <w:t>This consultation wants to hear how you are feeling and gather your thoughts how we can help mental wellbeing in Kent and Medway.</w:t>
      </w:r>
      <w:r w:rsidRPr="00F67CE1">
        <w:rPr>
          <w:rStyle w:val="Hyperlink"/>
          <w:rFonts w:ascii="Arial" w:hAnsi="Arial" w:cs="Arial"/>
          <w:color w:val="auto"/>
          <w:sz w:val="24"/>
          <w:szCs w:val="24"/>
          <w:u w:val="none"/>
          <w:lang w:eastAsia="en-GB"/>
        </w:rPr>
        <w:t xml:space="preserve"> </w:t>
      </w:r>
      <w:r w:rsidRPr="00F67CE1">
        <w:rPr>
          <w:rStyle w:val="Hyperlink"/>
          <w:rFonts w:ascii="Arial" w:hAnsi="Arial" w:cs="Arial"/>
          <w:color w:val="auto"/>
          <w:u w:val="none"/>
          <w:lang w:eastAsia="en-GB"/>
        </w:rPr>
        <w:t xml:space="preserve">The project is open until </w:t>
      </w:r>
      <w:r w:rsidRPr="006F39DA">
        <w:rPr>
          <w:rStyle w:val="Hyperlink"/>
          <w:rFonts w:ascii="Arial" w:hAnsi="Arial" w:cs="Arial"/>
          <w:b/>
          <w:bCs/>
          <w:color w:val="auto"/>
          <w:u w:val="none"/>
          <w:lang w:eastAsia="en-GB"/>
        </w:rPr>
        <w:t>January 2022.</w:t>
      </w:r>
      <w:r w:rsidRPr="00F67CE1">
        <w:rPr>
          <w:rStyle w:val="Hyperlink"/>
          <w:rFonts w:ascii="Arial" w:hAnsi="Arial" w:cs="Arial"/>
          <w:color w:val="auto"/>
          <w:u w:val="none"/>
          <w:lang w:eastAsia="en-GB"/>
        </w:rPr>
        <w:t xml:space="preserve"> Please see the following link for further details:</w:t>
      </w:r>
      <w:r>
        <w:rPr>
          <w:rStyle w:val="Hyperlink"/>
          <w:rFonts w:ascii="Arial" w:hAnsi="Arial" w:cs="Arial"/>
          <w:color w:val="auto"/>
          <w:u w:val="none"/>
          <w:lang w:eastAsia="en-GB"/>
        </w:rPr>
        <w:t xml:space="preserve"> </w:t>
      </w:r>
      <w:hyperlink r:id="rId17" w:history="1">
        <w:r w:rsidR="001564D2" w:rsidRPr="001123A1">
          <w:rPr>
            <w:rStyle w:val="Hyperlink"/>
            <w:rFonts w:ascii="Arial" w:hAnsi="Arial" w:cs="Arial"/>
            <w:lang w:eastAsia="en-GB"/>
          </w:rPr>
          <w:t>https://letstalk.kent.gov.uk/kentandmedwaylistens</w:t>
        </w:r>
      </w:hyperlink>
    </w:p>
    <w:p w14:paraId="267F20B3" w14:textId="77777777" w:rsidR="001564D2" w:rsidRPr="001564D2" w:rsidRDefault="001564D2" w:rsidP="001564D2">
      <w:pPr>
        <w:pStyle w:val="ListParagraph"/>
        <w:rPr>
          <w:rStyle w:val="Hyperlink"/>
          <w:rFonts w:ascii="Arial" w:hAnsi="Arial" w:cs="Arial"/>
          <w:b/>
          <w:bCs/>
          <w:color w:val="auto"/>
          <w:sz w:val="24"/>
          <w:szCs w:val="24"/>
          <w:u w:val="none"/>
          <w:lang w:eastAsia="en-GB"/>
        </w:rPr>
      </w:pPr>
    </w:p>
    <w:p w14:paraId="50233537" w14:textId="44B2B621" w:rsidR="001564D2" w:rsidRPr="001564D2" w:rsidRDefault="001564D2" w:rsidP="001564D2">
      <w:pPr>
        <w:pStyle w:val="ListParagraph"/>
        <w:numPr>
          <w:ilvl w:val="0"/>
          <w:numId w:val="1"/>
        </w:numPr>
        <w:spacing w:after="120" w:line="240" w:lineRule="auto"/>
        <w:ind w:left="-210" w:hanging="357"/>
        <w:rPr>
          <w:rFonts w:ascii="Arial" w:hAnsi="Arial" w:cs="Arial"/>
          <w:b/>
          <w:bCs/>
          <w:sz w:val="24"/>
          <w:szCs w:val="24"/>
          <w:lang w:eastAsia="en-GB"/>
        </w:rPr>
      </w:pPr>
      <w:r w:rsidRPr="001564D2">
        <w:rPr>
          <w:rStyle w:val="Hyperlink"/>
          <w:rFonts w:ascii="Arial" w:hAnsi="Arial" w:cs="Arial"/>
          <w:b/>
          <w:bCs/>
          <w:color w:val="auto"/>
          <w:sz w:val="24"/>
          <w:szCs w:val="24"/>
          <w:u w:val="none"/>
          <w:lang w:eastAsia="en-GB"/>
        </w:rPr>
        <w:t>Kent Heritage Conservation Strategy</w:t>
      </w:r>
      <w:r>
        <w:rPr>
          <w:rStyle w:val="Hyperlink"/>
          <w:rFonts w:ascii="Arial" w:hAnsi="Arial" w:cs="Arial"/>
          <w:b/>
          <w:bCs/>
          <w:color w:val="auto"/>
          <w:sz w:val="24"/>
          <w:szCs w:val="24"/>
          <w:u w:val="none"/>
          <w:lang w:eastAsia="en-GB"/>
        </w:rPr>
        <w:t xml:space="preserve"> Consultation</w:t>
      </w:r>
      <w:r w:rsidRPr="001564D2">
        <w:rPr>
          <w:rStyle w:val="Hyperlink"/>
          <w:rFonts w:ascii="Arial" w:hAnsi="Arial" w:cs="Arial"/>
          <w:b/>
          <w:bCs/>
          <w:color w:val="auto"/>
          <w:sz w:val="24"/>
          <w:szCs w:val="24"/>
          <w:u w:val="none"/>
          <w:lang w:eastAsia="en-GB"/>
        </w:rPr>
        <w:t>:</w:t>
      </w:r>
      <w:r>
        <w:rPr>
          <w:rStyle w:val="Hyperlink"/>
          <w:rFonts w:ascii="Arial" w:hAnsi="Arial" w:cs="Arial"/>
          <w:b/>
          <w:bCs/>
          <w:color w:val="auto"/>
          <w:sz w:val="24"/>
          <w:szCs w:val="24"/>
          <w:u w:val="none"/>
          <w:lang w:eastAsia="en-GB"/>
        </w:rPr>
        <w:t xml:space="preserve"> </w:t>
      </w:r>
      <w:r w:rsidRPr="001564D2">
        <w:rPr>
          <w:rFonts w:ascii="Arial" w:hAnsi="Arial" w:cs="Arial"/>
          <w:shd w:val="clear" w:color="auto" w:fill="FAFAFA"/>
        </w:rPr>
        <w:t xml:space="preserve">This draft Strategy presents KCC’s strategic aims and objectives for how they will conserve Kent's heritage </w:t>
      </w:r>
      <w:proofErr w:type="gramStart"/>
      <w:r w:rsidRPr="001564D2">
        <w:rPr>
          <w:rFonts w:ascii="Arial" w:hAnsi="Arial" w:cs="Arial"/>
          <w:shd w:val="clear" w:color="auto" w:fill="FAFAFA"/>
        </w:rPr>
        <w:t>and also</w:t>
      </w:r>
      <w:proofErr w:type="gramEnd"/>
      <w:r w:rsidRPr="001564D2">
        <w:rPr>
          <w:rFonts w:ascii="Arial" w:hAnsi="Arial" w:cs="Arial"/>
          <w:shd w:val="clear" w:color="auto" w:fill="FAFAFA"/>
        </w:rPr>
        <w:t xml:space="preserve"> inspire citizen engagement and connection.</w:t>
      </w:r>
      <w:r w:rsidR="006F39DA">
        <w:rPr>
          <w:rFonts w:ascii="Arial" w:hAnsi="Arial" w:cs="Arial"/>
          <w:shd w:val="clear" w:color="auto" w:fill="FAFAFA"/>
        </w:rPr>
        <w:t xml:space="preserve"> For further details please see </w:t>
      </w:r>
      <w:hyperlink r:id="rId18" w:history="1">
        <w:r w:rsidR="006F39DA" w:rsidRPr="001123A1">
          <w:rPr>
            <w:rStyle w:val="Hyperlink"/>
            <w:rFonts w:ascii="Arial" w:hAnsi="Arial" w:cs="Arial"/>
            <w:shd w:val="clear" w:color="auto" w:fill="FAFAFA"/>
          </w:rPr>
          <w:t>https://letstalk.kent.gov.uk/heritage-conservation-strategy</w:t>
        </w:r>
      </w:hyperlink>
      <w:r w:rsidR="006F39DA">
        <w:rPr>
          <w:rFonts w:ascii="Arial" w:hAnsi="Arial" w:cs="Arial"/>
          <w:shd w:val="clear" w:color="auto" w:fill="FAFAFA"/>
        </w:rPr>
        <w:t xml:space="preserve">. The consultation deadline is </w:t>
      </w:r>
      <w:r w:rsidR="006F39DA" w:rsidRPr="006F39DA">
        <w:rPr>
          <w:rFonts w:ascii="Arial" w:hAnsi="Arial" w:cs="Arial"/>
          <w:b/>
          <w:bCs/>
          <w:shd w:val="clear" w:color="auto" w:fill="FAFAFA"/>
        </w:rPr>
        <w:t>13 December 2021.</w:t>
      </w:r>
      <w:r w:rsidR="006F39DA">
        <w:rPr>
          <w:rFonts w:ascii="Arial" w:hAnsi="Arial" w:cs="Arial"/>
          <w:shd w:val="clear" w:color="auto" w:fill="FAFAFA"/>
        </w:rPr>
        <w:t xml:space="preserve"> </w:t>
      </w:r>
    </w:p>
    <w:p w14:paraId="651F9FC9" w14:textId="77777777" w:rsidR="001564D2" w:rsidRPr="001564D2" w:rsidRDefault="001564D2" w:rsidP="001564D2">
      <w:pPr>
        <w:pStyle w:val="ListParagraph"/>
        <w:rPr>
          <w:rStyle w:val="Hyperlink"/>
          <w:rFonts w:ascii="Arial" w:hAnsi="Arial" w:cs="Arial"/>
          <w:b/>
          <w:bCs/>
          <w:color w:val="auto"/>
          <w:sz w:val="24"/>
          <w:szCs w:val="24"/>
          <w:u w:val="none"/>
          <w:lang w:eastAsia="en-GB"/>
        </w:rPr>
      </w:pPr>
    </w:p>
    <w:p w14:paraId="368772C5" w14:textId="4A4D64B5" w:rsidR="00F61B3D" w:rsidRPr="00F84E49" w:rsidRDefault="00F61B3D" w:rsidP="00F61B3D">
      <w:pPr>
        <w:pStyle w:val="ListParagraph"/>
        <w:numPr>
          <w:ilvl w:val="0"/>
          <w:numId w:val="1"/>
        </w:numPr>
        <w:spacing w:after="120" w:line="240" w:lineRule="auto"/>
        <w:ind w:left="-210" w:hanging="357"/>
        <w:rPr>
          <w:rFonts w:ascii="Arial" w:hAnsi="Arial" w:cs="Arial"/>
          <w:b/>
          <w:bCs/>
          <w:lang w:eastAsia="en-GB"/>
        </w:rPr>
      </w:pPr>
      <w:r w:rsidRPr="00F84E49">
        <w:rPr>
          <w:rStyle w:val="Hyperlink"/>
          <w:rFonts w:ascii="Arial" w:hAnsi="Arial" w:cs="Arial"/>
          <w:b/>
          <w:bCs/>
          <w:color w:val="auto"/>
          <w:sz w:val="24"/>
          <w:szCs w:val="24"/>
          <w:u w:val="none"/>
          <w:lang w:eastAsia="en-GB"/>
        </w:rPr>
        <w:t>Kent County Council Second Active Travel Consultation:</w:t>
      </w:r>
      <w:r>
        <w:rPr>
          <w:rStyle w:val="Hyperlink"/>
          <w:rFonts w:ascii="Arial" w:hAnsi="Arial" w:cs="Arial"/>
          <w:color w:val="auto"/>
          <w:u w:val="none"/>
          <w:lang w:eastAsia="en-GB"/>
        </w:rPr>
        <w:t xml:space="preserve"> KCC is now seeking </w:t>
      </w:r>
      <w:r w:rsidRPr="00F84E49">
        <w:rPr>
          <w:rFonts w:ascii="Arial" w:eastAsia="Times New Roman" w:hAnsi="Arial" w:cs="Arial"/>
          <w:color w:val="434343"/>
          <w:sz w:val="24"/>
          <w:szCs w:val="24"/>
          <w:bdr w:val="single" w:sz="2" w:space="0" w:color="E7E7E7" w:frame="1"/>
          <w:lang w:eastAsia="en-GB"/>
        </w:rPr>
        <w:t xml:space="preserve">further </w:t>
      </w:r>
      <w:r w:rsidRPr="00F84E49">
        <w:rPr>
          <w:rFonts w:ascii="Arial" w:eastAsia="Times New Roman" w:hAnsi="Arial" w:cs="Arial"/>
          <w:bdr w:val="single" w:sz="2" w:space="0" w:color="E7E7E7" w:frame="1"/>
          <w:lang w:eastAsia="en-GB"/>
        </w:rPr>
        <w:t>views on the outline designs for four of the schemes:</w:t>
      </w:r>
    </w:p>
    <w:p w14:paraId="054AB4CE" w14:textId="77777777" w:rsidR="00F61B3D" w:rsidRPr="00F84E49" w:rsidRDefault="00F61B3D" w:rsidP="00F61B3D">
      <w:pPr>
        <w:numPr>
          <w:ilvl w:val="0"/>
          <w:numId w:val="39"/>
        </w:numPr>
        <w:pBdr>
          <w:top w:val="single" w:sz="2" w:space="0" w:color="E7E7E7"/>
          <w:left w:val="single" w:sz="2" w:space="15" w:color="E7E7E7"/>
          <w:bottom w:val="single" w:sz="2" w:space="0" w:color="E7E7E7"/>
          <w:right w:val="single" w:sz="2" w:space="0" w:color="E7E7E7"/>
        </w:pBdr>
        <w:shd w:val="clear" w:color="auto" w:fill="FAFAFA"/>
        <w:spacing w:before="100" w:beforeAutospacing="1" w:after="100" w:afterAutospacing="1" w:line="240" w:lineRule="auto"/>
        <w:rPr>
          <w:rFonts w:ascii="Arial" w:eastAsia="Times New Roman" w:hAnsi="Arial" w:cs="Arial"/>
          <w:lang w:eastAsia="en-GB"/>
        </w:rPr>
      </w:pPr>
      <w:r w:rsidRPr="00F84E49">
        <w:rPr>
          <w:rFonts w:ascii="Arial" w:eastAsia="Times New Roman" w:hAnsi="Arial" w:cs="Arial"/>
          <w:bdr w:val="single" w:sz="2" w:space="0" w:color="E7E7E7" w:frame="1"/>
          <w:lang w:eastAsia="en-GB"/>
        </w:rPr>
        <w:t xml:space="preserve">Canterbury: </w:t>
      </w:r>
      <w:proofErr w:type="spellStart"/>
      <w:r w:rsidRPr="00F84E49">
        <w:rPr>
          <w:rFonts w:ascii="Arial" w:eastAsia="Times New Roman" w:hAnsi="Arial" w:cs="Arial"/>
          <w:bdr w:val="single" w:sz="2" w:space="0" w:color="E7E7E7" w:frame="1"/>
          <w:lang w:eastAsia="en-GB"/>
        </w:rPr>
        <w:t>Littlebourne</w:t>
      </w:r>
      <w:proofErr w:type="spellEnd"/>
      <w:r w:rsidRPr="00F84E49">
        <w:rPr>
          <w:rFonts w:ascii="Arial" w:eastAsia="Times New Roman" w:hAnsi="Arial" w:cs="Arial"/>
          <w:bdr w:val="single" w:sz="2" w:space="0" w:color="E7E7E7" w:frame="1"/>
          <w:lang w:eastAsia="en-GB"/>
        </w:rPr>
        <w:t xml:space="preserve"> Road to the City Centre</w:t>
      </w:r>
    </w:p>
    <w:p w14:paraId="1E06F005" w14:textId="77777777" w:rsidR="00F61B3D" w:rsidRPr="00F84E49" w:rsidRDefault="00F61B3D" w:rsidP="00F61B3D">
      <w:pPr>
        <w:numPr>
          <w:ilvl w:val="0"/>
          <w:numId w:val="39"/>
        </w:numPr>
        <w:pBdr>
          <w:top w:val="single" w:sz="2" w:space="0" w:color="E7E7E7"/>
          <w:left w:val="single" w:sz="2" w:space="15" w:color="E7E7E7"/>
          <w:bottom w:val="single" w:sz="2" w:space="0" w:color="E7E7E7"/>
          <w:right w:val="single" w:sz="2" w:space="0" w:color="E7E7E7"/>
        </w:pBdr>
        <w:shd w:val="clear" w:color="auto" w:fill="FAFAFA"/>
        <w:spacing w:before="100" w:beforeAutospacing="1" w:after="100" w:afterAutospacing="1" w:line="240" w:lineRule="auto"/>
        <w:rPr>
          <w:rFonts w:ascii="Arial" w:eastAsia="Times New Roman" w:hAnsi="Arial" w:cs="Arial"/>
          <w:lang w:eastAsia="en-GB"/>
        </w:rPr>
      </w:pPr>
      <w:r w:rsidRPr="00F84E49">
        <w:rPr>
          <w:rFonts w:ascii="Arial" w:eastAsia="Times New Roman" w:hAnsi="Arial" w:cs="Arial"/>
          <w:bdr w:val="single" w:sz="2" w:space="0" w:color="E7E7E7" w:frame="1"/>
          <w:lang w:eastAsia="en-GB"/>
        </w:rPr>
        <w:t>Folkestone: Central Station to Cheriton</w:t>
      </w:r>
    </w:p>
    <w:p w14:paraId="0B32B79A" w14:textId="77777777" w:rsidR="00F61B3D" w:rsidRPr="00F84E49" w:rsidRDefault="00F61B3D" w:rsidP="00F61B3D">
      <w:pPr>
        <w:numPr>
          <w:ilvl w:val="0"/>
          <w:numId w:val="39"/>
        </w:numPr>
        <w:pBdr>
          <w:top w:val="single" w:sz="2" w:space="0" w:color="E7E7E7"/>
          <w:left w:val="single" w:sz="2" w:space="15" w:color="E7E7E7"/>
          <w:bottom w:val="single" w:sz="2" w:space="0" w:color="E7E7E7"/>
          <w:right w:val="single" w:sz="2" w:space="0" w:color="E7E7E7"/>
        </w:pBdr>
        <w:shd w:val="clear" w:color="auto" w:fill="FAFAFA"/>
        <w:spacing w:before="100" w:beforeAutospacing="1" w:after="100" w:afterAutospacing="1" w:line="240" w:lineRule="auto"/>
        <w:rPr>
          <w:rFonts w:ascii="Arial" w:eastAsia="Times New Roman" w:hAnsi="Arial" w:cs="Arial"/>
          <w:lang w:eastAsia="en-GB"/>
        </w:rPr>
      </w:pPr>
      <w:r w:rsidRPr="00F84E49">
        <w:rPr>
          <w:rFonts w:ascii="Arial" w:eastAsia="Times New Roman" w:hAnsi="Arial" w:cs="Arial"/>
          <w:bdr w:val="single" w:sz="2" w:space="0" w:color="E7E7E7" w:frame="1"/>
          <w:lang w:eastAsia="en-GB"/>
        </w:rPr>
        <w:t>Thanet: Birchington to Margate</w:t>
      </w:r>
    </w:p>
    <w:p w14:paraId="33BA42DF" w14:textId="77777777" w:rsidR="00F61B3D" w:rsidRPr="00F84E49" w:rsidRDefault="00F61B3D" w:rsidP="00F61B3D">
      <w:pPr>
        <w:numPr>
          <w:ilvl w:val="0"/>
          <w:numId w:val="39"/>
        </w:numPr>
        <w:pBdr>
          <w:top w:val="single" w:sz="2" w:space="0" w:color="E7E7E7"/>
          <w:left w:val="single" w:sz="2" w:space="15" w:color="E7E7E7"/>
          <w:bottom w:val="single" w:sz="2" w:space="0" w:color="E7E7E7"/>
          <w:right w:val="single" w:sz="2" w:space="0" w:color="E7E7E7"/>
        </w:pBdr>
        <w:shd w:val="clear" w:color="auto" w:fill="FAFAFA"/>
        <w:spacing w:before="100" w:beforeAutospacing="1" w:after="100" w:afterAutospacing="1" w:line="240" w:lineRule="auto"/>
        <w:rPr>
          <w:rFonts w:ascii="Arial" w:eastAsia="Times New Roman" w:hAnsi="Arial" w:cs="Arial"/>
          <w:lang w:eastAsia="en-GB"/>
        </w:rPr>
      </w:pPr>
      <w:r w:rsidRPr="00F84E49">
        <w:rPr>
          <w:rFonts w:ascii="Arial" w:eastAsia="Times New Roman" w:hAnsi="Arial" w:cs="Arial"/>
          <w:bdr w:val="single" w:sz="2" w:space="0" w:color="E7E7E7" w:frame="1"/>
          <w:lang w:eastAsia="en-GB"/>
        </w:rPr>
        <w:t>Gravesham: Gravesend to Northfleet</w:t>
      </w:r>
    </w:p>
    <w:p w14:paraId="0BA43A22" w14:textId="77777777" w:rsidR="00F61B3D" w:rsidRPr="00F84E49" w:rsidRDefault="00F61B3D" w:rsidP="00F61B3D">
      <w:pPr>
        <w:pBdr>
          <w:top w:val="single" w:sz="2" w:space="0" w:color="E7E7E7"/>
          <w:left w:val="single" w:sz="2" w:space="15" w:color="E7E7E7"/>
          <w:bottom w:val="single" w:sz="2" w:space="0" w:color="E7E7E7"/>
          <w:right w:val="single" w:sz="2" w:space="0" w:color="E7E7E7"/>
        </w:pBdr>
        <w:shd w:val="clear" w:color="auto" w:fill="FAFAFA"/>
        <w:spacing w:before="100" w:beforeAutospacing="1" w:after="100" w:afterAutospacing="1" w:line="240" w:lineRule="auto"/>
        <w:ind w:left="-170"/>
        <w:rPr>
          <w:rFonts w:ascii="Arial" w:hAnsi="Arial" w:cs="Arial"/>
          <w:color w:val="000000"/>
          <w:lang w:eastAsia="en-GB"/>
        </w:rPr>
      </w:pPr>
      <w:r>
        <w:rPr>
          <w:rFonts w:ascii="Arial" w:eastAsia="Times New Roman" w:hAnsi="Arial" w:cs="Arial"/>
          <w:bdr w:val="single" w:sz="2" w:space="0" w:color="E7E7E7" w:frame="1"/>
          <w:lang w:eastAsia="en-GB"/>
        </w:rPr>
        <w:t xml:space="preserve">For further details, please view </w:t>
      </w:r>
      <w:hyperlink r:id="rId19" w:history="1">
        <w:r w:rsidRPr="00F84E49">
          <w:rPr>
            <w:rFonts w:ascii="Arial" w:hAnsi="Arial" w:cs="Arial"/>
            <w:color w:val="0000FF"/>
            <w:u w:val="single"/>
          </w:rPr>
          <w:t>Kent Active Travel - Second consultation | Let’s talk Kent</w:t>
        </w:r>
      </w:hyperlink>
      <w:r w:rsidRPr="00F84E49">
        <w:rPr>
          <w:rFonts w:ascii="Arial" w:hAnsi="Arial" w:cs="Arial"/>
        </w:rPr>
        <w:t xml:space="preserve">. Consultation deadline – </w:t>
      </w:r>
      <w:r w:rsidRPr="00F84E49">
        <w:rPr>
          <w:rFonts w:ascii="Arial" w:hAnsi="Arial" w:cs="Arial"/>
          <w:b/>
          <w:bCs/>
        </w:rPr>
        <w:t>25 October 2021</w:t>
      </w:r>
      <w:r w:rsidRPr="00F84E49">
        <w:rPr>
          <w:rFonts w:ascii="Arial" w:hAnsi="Arial" w:cs="Arial"/>
        </w:rPr>
        <w:t>.</w:t>
      </w:r>
    </w:p>
    <w:p w14:paraId="248BCC3B" w14:textId="6FC4D022" w:rsidR="0020779B" w:rsidRPr="0020779B" w:rsidRDefault="00F13B2E" w:rsidP="0020779B">
      <w:pPr>
        <w:pStyle w:val="ListParagraph"/>
        <w:numPr>
          <w:ilvl w:val="0"/>
          <w:numId w:val="1"/>
        </w:numPr>
        <w:spacing w:after="120" w:line="240" w:lineRule="auto"/>
        <w:ind w:left="-210" w:hanging="357"/>
        <w:rPr>
          <w:rFonts w:ascii="Arial" w:hAnsi="Arial" w:cs="Arial"/>
          <w:b/>
          <w:bCs/>
        </w:rPr>
      </w:pPr>
      <w:r w:rsidRPr="00037F59">
        <w:rPr>
          <w:rFonts w:ascii="Arial" w:hAnsi="Arial" w:cs="Arial"/>
          <w:b/>
          <w:bCs/>
          <w:sz w:val="24"/>
          <w:szCs w:val="24"/>
        </w:rPr>
        <w:t>KALC AGM – Saturday 13 November 2021:</w:t>
      </w:r>
      <w:r w:rsidRPr="00181173">
        <w:rPr>
          <w:rFonts w:ascii="Arial" w:hAnsi="Arial" w:cs="Arial"/>
          <w:b/>
          <w:bCs/>
        </w:rPr>
        <w:t xml:space="preserve"> </w:t>
      </w:r>
      <w:r w:rsidRPr="00181173">
        <w:rPr>
          <w:rFonts w:ascii="Arial" w:hAnsi="Arial" w:cs="Arial"/>
        </w:rPr>
        <w:t>The AGM will be held virtually on Zoom</w:t>
      </w:r>
      <w:r w:rsidR="008117F1" w:rsidRPr="00181173">
        <w:rPr>
          <w:rFonts w:ascii="Arial" w:hAnsi="Arial" w:cs="Arial"/>
        </w:rPr>
        <w:t xml:space="preserve"> and will include a presentation from</w:t>
      </w:r>
      <w:r w:rsidR="008117F1" w:rsidRPr="00181173">
        <w:rPr>
          <w:rFonts w:ascii="Arial" w:hAnsi="Arial" w:cs="Arial"/>
          <w:b/>
          <w:bCs/>
        </w:rPr>
        <w:t xml:space="preserve"> </w:t>
      </w:r>
      <w:r w:rsidRPr="00181173">
        <w:rPr>
          <w:rFonts w:ascii="Arial" w:hAnsi="Arial" w:cs="Arial"/>
        </w:rPr>
        <w:t>Rachel Coxcoon, Director of Climate Guide</w:t>
      </w:r>
      <w:r w:rsidR="00181173" w:rsidRPr="00181173">
        <w:rPr>
          <w:rFonts w:ascii="Arial" w:hAnsi="Arial" w:cs="Arial"/>
        </w:rPr>
        <w:t>, following 16 years as</w:t>
      </w:r>
      <w:r w:rsidRPr="00181173">
        <w:rPr>
          <w:rFonts w:ascii="Arial" w:hAnsi="Arial" w:cs="Arial"/>
        </w:rPr>
        <w:t xml:space="preserve"> Director of the Climate Emergency Support Programme at the Centre for Sustainable Energy</w:t>
      </w:r>
      <w:r w:rsidR="00AF5BCD">
        <w:rPr>
          <w:rFonts w:ascii="Arial" w:hAnsi="Arial" w:cs="Arial"/>
        </w:rPr>
        <w:t>,</w:t>
      </w:r>
      <w:r w:rsidRPr="00181173">
        <w:rPr>
          <w:rFonts w:ascii="Arial" w:hAnsi="Arial" w:cs="Arial"/>
        </w:rPr>
        <w:t xml:space="preserve"> on the Climate Emergency Action Plan for local government, </w:t>
      </w:r>
      <w:proofErr w:type="gramStart"/>
      <w:r w:rsidRPr="00181173">
        <w:rPr>
          <w:rFonts w:ascii="Arial" w:hAnsi="Arial" w:cs="Arial"/>
        </w:rPr>
        <w:t>communication</w:t>
      </w:r>
      <w:proofErr w:type="gramEnd"/>
      <w:r w:rsidRPr="00181173">
        <w:rPr>
          <w:rFonts w:ascii="Arial" w:hAnsi="Arial" w:cs="Arial"/>
        </w:rPr>
        <w:t xml:space="preserve"> and carbon footprinting. </w:t>
      </w:r>
      <w:r w:rsidR="00181173">
        <w:rPr>
          <w:rFonts w:ascii="Arial" w:hAnsi="Arial" w:cs="Arial"/>
        </w:rPr>
        <w:t xml:space="preserve">The AGM programme </w:t>
      </w:r>
      <w:r w:rsidR="009C48F0">
        <w:rPr>
          <w:rFonts w:ascii="Arial" w:hAnsi="Arial" w:cs="Arial"/>
        </w:rPr>
        <w:t>was</w:t>
      </w:r>
      <w:r w:rsidR="00181173">
        <w:rPr>
          <w:rFonts w:ascii="Arial" w:hAnsi="Arial" w:cs="Arial"/>
        </w:rPr>
        <w:t xml:space="preserve"> sent electronically to all member councils on 1 October.</w:t>
      </w:r>
      <w:r w:rsidR="009C48F0">
        <w:rPr>
          <w:rFonts w:ascii="Arial" w:hAnsi="Arial" w:cs="Arial"/>
        </w:rPr>
        <w:t xml:space="preserve"> The supporting papers will be circulated shortly. Each council can send 2 voting representatives to the AGM but need to register their representatives</w:t>
      </w:r>
      <w:r w:rsidR="00163EA0">
        <w:rPr>
          <w:rFonts w:ascii="Arial" w:hAnsi="Arial" w:cs="Arial"/>
        </w:rPr>
        <w:t xml:space="preserve"> on Eventbrite</w:t>
      </w:r>
      <w:r w:rsidR="009C48F0">
        <w:rPr>
          <w:rFonts w:ascii="Arial" w:hAnsi="Arial" w:cs="Arial"/>
        </w:rPr>
        <w:t xml:space="preserve"> </w:t>
      </w:r>
      <w:r w:rsidR="009C48F0" w:rsidRPr="003A7BC5">
        <w:rPr>
          <w:rFonts w:ascii="Arial" w:hAnsi="Arial" w:cs="Arial"/>
          <w:b/>
          <w:bCs/>
        </w:rPr>
        <w:t>by Friday 5 November</w:t>
      </w:r>
      <w:r w:rsidR="009C48F0">
        <w:rPr>
          <w:rFonts w:ascii="Arial" w:hAnsi="Arial" w:cs="Arial"/>
        </w:rPr>
        <w:t>.</w:t>
      </w:r>
    </w:p>
    <w:p w14:paraId="43872028" w14:textId="77777777" w:rsidR="0020779B" w:rsidRPr="0020779B" w:rsidRDefault="0020779B" w:rsidP="0020779B">
      <w:pPr>
        <w:pStyle w:val="ListParagraph"/>
        <w:spacing w:after="120" w:line="240" w:lineRule="auto"/>
        <w:ind w:left="-210"/>
        <w:rPr>
          <w:rFonts w:ascii="Arial" w:hAnsi="Arial" w:cs="Arial"/>
          <w:b/>
          <w:bCs/>
        </w:rPr>
      </w:pPr>
    </w:p>
    <w:p w14:paraId="60217957" w14:textId="2226BF57" w:rsidR="0020779B" w:rsidRPr="0020779B" w:rsidRDefault="0020779B" w:rsidP="0020779B">
      <w:pPr>
        <w:pStyle w:val="ListParagraph"/>
        <w:numPr>
          <w:ilvl w:val="0"/>
          <w:numId w:val="1"/>
        </w:numPr>
        <w:spacing w:after="120" w:line="240" w:lineRule="auto"/>
        <w:ind w:left="-210" w:hanging="357"/>
        <w:rPr>
          <w:rFonts w:ascii="Arial" w:hAnsi="Arial" w:cs="Arial"/>
          <w:b/>
          <w:bCs/>
        </w:rPr>
      </w:pPr>
      <w:r w:rsidRPr="0020779B">
        <w:rPr>
          <w:rFonts w:ascii="Arial" w:hAnsi="Arial" w:cs="Arial"/>
          <w:b/>
          <w:bCs/>
          <w:sz w:val="24"/>
          <w:szCs w:val="24"/>
        </w:rPr>
        <w:t>KALC website:</w:t>
      </w:r>
      <w:r w:rsidRPr="0020779B">
        <w:rPr>
          <w:rFonts w:ascii="Arial" w:hAnsi="Arial" w:cs="Arial"/>
        </w:rPr>
        <w:t xml:space="preserve"> Just a reminder that all clerks and councillors from our member councils can access the Members Area of the website by asking for a password from </w:t>
      </w:r>
      <w:hyperlink r:id="rId20" w:history="1">
        <w:r w:rsidRPr="0020779B">
          <w:rPr>
            <w:rStyle w:val="Hyperlink"/>
            <w:rFonts w:ascii="Arial" w:hAnsi="Arial" w:cs="Arial"/>
            <w:color w:val="auto"/>
          </w:rPr>
          <w:t>manager@kentalc.gov.uk</w:t>
        </w:r>
      </w:hyperlink>
      <w:r w:rsidRPr="0020779B">
        <w:rPr>
          <w:rFonts w:ascii="Arial" w:hAnsi="Arial" w:cs="Arial"/>
        </w:rPr>
        <w:t xml:space="preserve">. </w:t>
      </w:r>
    </w:p>
    <w:p w14:paraId="687F1A8E" w14:textId="77777777" w:rsidR="00181173" w:rsidRPr="00181173" w:rsidRDefault="00181173" w:rsidP="00181173">
      <w:pPr>
        <w:pStyle w:val="ListParagraph"/>
        <w:rPr>
          <w:rFonts w:ascii="Arial" w:hAnsi="Arial" w:cs="Arial"/>
          <w:b/>
          <w:bCs/>
        </w:rPr>
      </w:pPr>
    </w:p>
    <w:p w14:paraId="0EDDDEE8" w14:textId="22BAC670" w:rsidR="0069706F" w:rsidRPr="003871C5" w:rsidRDefault="00E05394" w:rsidP="00BE1A17">
      <w:pPr>
        <w:pStyle w:val="ListParagraph"/>
        <w:numPr>
          <w:ilvl w:val="0"/>
          <w:numId w:val="1"/>
        </w:numPr>
        <w:spacing w:after="120" w:line="240" w:lineRule="auto"/>
        <w:ind w:left="-210" w:hanging="357"/>
        <w:rPr>
          <w:rFonts w:ascii="Arial" w:hAnsi="Arial" w:cs="Arial"/>
          <w:color w:val="000000"/>
          <w:lang w:eastAsia="en-GB"/>
        </w:rPr>
      </w:pPr>
      <w:r w:rsidRPr="003871C5">
        <w:rPr>
          <w:rFonts w:ascii="Arial" w:hAnsi="Arial" w:cs="Arial"/>
          <w:b/>
          <w:bCs/>
          <w:sz w:val="24"/>
          <w:szCs w:val="24"/>
        </w:rPr>
        <w:t>Upcoming KALC Online Training:</w:t>
      </w:r>
      <w:r w:rsidRPr="003871C5">
        <w:rPr>
          <w:rFonts w:ascii="Arial" w:hAnsi="Arial" w:cs="Arial"/>
          <w:b/>
          <w:bCs/>
        </w:rPr>
        <w:t xml:space="preserve"> </w:t>
      </w:r>
      <w:r w:rsidRPr="003871C5">
        <w:rPr>
          <w:rFonts w:ascii="Arial" w:hAnsi="Arial" w:cs="Arial"/>
        </w:rPr>
        <w:t xml:space="preserve">We are delighted to highlight the following L&amp;D online events using Zoom – please visit </w:t>
      </w:r>
      <w:hyperlink r:id="rId21" w:history="1">
        <w:r w:rsidR="00486174" w:rsidRPr="003871C5">
          <w:rPr>
            <w:rStyle w:val="Hyperlink"/>
            <w:rFonts w:ascii="Arial" w:hAnsi="Arial" w:cs="Arial"/>
          </w:rPr>
          <w:t>www.kentalc.gov.uk</w:t>
        </w:r>
      </w:hyperlink>
      <w:r w:rsidRPr="003871C5">
        <w:rPr>
          <w:rFonts w:ascii="Arial" w:hAnsi="Arial" w:cs="Arial"/>
        </w:rPr>
        <w:t xml:space="preserve"> for further details:</w:t>
      </w:r>
    </w:p>
    <w:p w14:paraId="4E19B9FF" w14:textId="77777777" w:rsidR="00E05394" w:rsidRPr="00E05394" w:rsidRDefault="00E05394" w:rsidP="00206B42">
      <w:pPr>
        <w:pStyle w:val="ListParagraph"/>
        <w:spacing w:after="120" w:line="240" w:lineRule="auto"/>
        <w:rPr>
          <w:rFonts w:ascii="Arial" w:hAnsi="Arial" w:cs="Arial"/>
          <w:color w:val="000000"/>
          <w:lang w:eastAsia="en-GB"/>
        </w:rPr>
      </w:pPr>
    </w:p>
    <w:p w14:paraId="4EB7A23B" w14:textId="58CC1EF6" w:rsidR="000E4D5D" w:rsidRPr="000E4D5D" w:rsidRDefault="000E4D5D" w:rsidP="005662BE">
      <w:pPr>
        <w:pStyle w:val="ListParagraph"/>
        <w:numPr>
          <w:ilvl w:val="0"/>
          <w:numId w:val="13"/>
        </w:numPr>
        <w:spacing w:after="240" w:line="360" w:lineRule="auto"/>
        <w:ind w:left="278" w:hanging="357"/>
        <w:rPr>
          <w:rFonts w:ascii="Arial" w:hAnsi="Arial" w:cs="Arial"/>
        </w:rPr>
      </w:pPr>
      <w:r w:rsidRPr="000E4D5D">
        <w:rPr>
          <w:rFonts w:ascii="Arial" w:hAnsi="Arial" w:cs="Arial"/>
        </w:rPr>
        <w:t>4 November</w:t>
      </w:r>
      <w:r>
        <w:rPr>
          <w:rFonts w:ascii="Arial" w:hAnsi="Arial" w:cs="Arial"/>
          <w:b/>
          <w:bCs/>
        </w:rPr>
        <w:t xml:space="preserve"> – Report Writing</w:t>
      </w:r>
    </w:p>
    <w:p w14:paraId="29CCB243" w14:textId="3AA84E5D" w:rsidR="000E4D5D" w:rsidRPr="000E4D5D" w:rsidRDefault="000E4D5D" w:rsidP="005662BE">
      <w:pPr>
        <w:pStyle w:val="ListParagraph"/>
        <w:numPr>
          <w:ilvl w:val="0"/>
          <w:numId w:val="13"/>
        </w:numPr>
        <w:spacing w:after="240" w:line="360" w:lineRule="auto"/>
        <w:ind w:left="278" w:hanging="357"/>
        <w:rPr>
          <w:rFonts w:ascii="Arial" w:hAnsi="Arial" w:cs="Arial"/>
        </w:rPr>
      </w:pPr>
      <w:r w:rsidRPr="000E4D5D">
        <w:rPr>
          <w:rFonts w:ascii="Arial" w:hAnsi="Arial" w:cs="Arial"/>
        </w:rPr>
        <w:t>10 November</w:t>
      </w:r>
      <w:r>
        <w:rPr>
          <w:rFonts w:ascii="Arial" w:hAnsi="Arial" w:cs="Arial"/>
          <w:b/>
          <w:bCs/>
        </w:rPr>
        <w:t xml:space="preserve"> – Parish Online (Beginners)</w:t>
      </w:r>
    </w:p>
    <w:p w14:paraId="65D313C9" w14:textId="7F00D2DD" w:rsidR="000E4D5D" w:rsidRPr="007352E8" w:rsidRDefault="000E4D5D" w:rsidP="005662BE">
      <w:pPr>
        <w:pStyle w:val="ListParagraph"/>
        <w:numPr>
          <w:ilvl w:val="0"/>
          <w:numId w:val="13"/>
        </w:numPr>
        <w:spacing w:after="240" w:line="360" w:lineRule="auto"/>
        <w:ind w:left="278" w:hanging="357"/>
        <w:rPr>
          <w:rFonts w:ascii="Arial" w:hAnsi="Arial" w:cs="Arial"/>
        </w:rPr>
      </w:pPr>
      <w:r w:rsidRPr="000E4D5D">
        <w:rPr>
          <w:rFonts w:ascii="Arial" w:hAnsi="Arial" w:cs="Arial"/>
        </w:rPr>
        <w:t>10 November</w:t>
      </w:r>
      <w:r>
        <w:rPr>
          <w:rFonts w:ascii="Arial" w:hAnsi="Arial" w:cs="Arial"/>
          <w:b/>
          <w:bCs/>
        </w:rPr>
        <w:t xml:space="preserve"> – Parish Online (Intermediate)</w:t>
      </w:r>
    </w:p>
    <w:p w14:paraId="5DA67466" w14:textId="5FC7B5FC" w:rsidR="007352E8" w:rsidRPr="006E5566" w:rsidRDefault="007352E8" w:rsidP="005662BE">
      <w:pPr>
        <w:pStyle w:val="ListParagraph"/>
        <w:numPr>
          <w:ilvl w:val="0"/>
          <w:numId w:val="13"/>
        </w:numPr>
        <w:spacing w:after="240" w:line="360" w:lineRule="auto"/>
        <w:ind w:left="278" w:hanging="357"/>
        <w:rPr>
          <w:rFonts w:ascii="Arial" w:hAnsi="Arial" w:cs="Arial"/>
        </w:rPr>
      </w:pPr>
      <w:r w:rsidRPr="007352E8">
        <w:rPr>
          <w:rFonts w:ascii="Arial" w:hAnsi="Arial" w:cs="Arial"/>
        </w:rPr>
        <w:t>10 November</w:t>
      </w:r>
      <w:r>
        <w:rPr>
          <w:rFonts w:ascii="Arial" w:hAnsi="Arial" w:cs="Arial"/>
          <w:b/>
          <w:bCs/>
        </w:rPr>
        <w:t xml:space="preserve"> – Introduction to Planning</w:t>
      </w:r>
    </w:p>
    <w:p w14:paraId="199583A4" w14:textId="26844EEA" w:rsidR="00634331" w:rsidRPr="00634331" w:rsidRDefault="00634331" w:rsidP="005662BE">
      <w:pPr>
        <w:pStyle w:val="ListParagraph"/>
        <w:numPr>
          <w:ilvl w:val="0"/>
          <w:numId w:val="13"/>
        </w:numPr>
        <w:spacing w:after="240" w:line="360" w:lineRule="auto"/>
        <w:ind w:left="278" w:hanging="357"/>
        <w:rPr>
          <w:rFonts w:ascii="Arial" w:hAnsi="Arial" w:cs="Arial"/>
        </w:rPr>
      </w:pPr>
      <w:r w:rsidRPr="00634331">
        <w:rPr>
          <w:rFonts w:ascii="Arial" w:hAnsi="Arial" w:cs="Arial"/>
        </w:rPr>
        <w:t>11 November</w:t>
      </w:r>
      <w:r>
        <w:rPr>
          <w:rFonts w:ascii="Arial" w:hAnsi="Arial" w:cs="Arial"/>
          <w:b/>
          <w:bCs/>
        </w:rPr>
        <w:t xml:space="preserve"> – Dynamic Councillor Workshop</w:t>
      </w:r>
    </w:p>
    <w:p w14:paraId="3CD42D11" w14:textId="7337ABAB" w:rsidR="00634331" w:rsidRPr="007D19E3" w:rsidRDefault="00634331" w:rsidP="005662BE">
      <w:pPr>
        <w:pStyle w:val="ListParagraph"/>
        <w:numPr>
          <w:ilvl w:val="0"/>
          <w:numId w:val="13"/>
        </w:numPr>
        <w:spacing w:after="240" w:line="360" w:lineRule="auto"/>
        <w:ind w:left="278" w:hanging="357"/>
        <w:rPr>
          <w:rFonts w:ascii="Arial" w:hAnsi="Arial" w:cs="Arial"/>
        </w:rPr>
      </w:pPr>
      <w:r w:rsidRPr="00634331">
        <w:rPr>
          <w:rFonts w:ascii="Arial" w:hAnsi="Arial" w:cs="Arial"/>
        </w:rPr>
        <w:t>18 November</w:t>
      </w:r>
      <w:r>
        <w:rPr>
          <w:rFonts w:ascii="Arial" w:hAnsi="Arial" w:cs="Arial"/>
          <w:b/>
          <w:bCs/>
        </w:rPr>
        <w:t xml:space="preserve"> – Dealing with a Crisis – Planning Ahead and Managing Crisis Communications Effectively</w:t>
      </w:r>
    </w:p>
    <w:p w14:paraId="51C2DC82" w14:textId="3DEAC652" w:rsidR="007D19E3" w:rsidRPr="00634331" w:rsidRDefault="007D19E3" w:rsidP="005662BE">
      <w:pPr>
        <w:pStyle w:val="ListParagraph"/>
        <w:numPr>
          <w:ilvl w:val="0"/>
          <w:numId w:val="13"/>
        </w:numPr>
        <w:spacing w:after="240" w:line="360" w:lineRule="auto"/>
        <w:ind w:left="278" w:hanging="357"/>
        <w:rPr>
          <w:rFonts w:ascii="Arial" w:hAnsi="Arial" w:cs="Arial"/>
        </w:rPr>
      </w:pPr>
      <w:r w:rsidRPr="007D19E3">
        <w:rPr>
          <w:rFonts w:ascii="Arial" w:hAnsi="Arial" w:cs="Arial"/>
        </w:rPr>
        <w:t>23 November</w:t>
      </w:r>
      <w:r>
        <w:rPr>
          <w:rFonts w:ascii="Arial" w:hAnsi="Arial" w:cs="Arial"/>
          <w:b/>
          <w:bCs/>
        </w:rPr>
        <w:t xml:space="preserve"> – Health &amp; Wellbeing Conference</w:t>
      </w:r>
    </w:p>
    <w:p w14:paraId="54FE9121" w14:textId="5A387C71" w:rsidR="00634331" w:rsidRPr="00634331" w:rsidRDefault="00634331" w:rsidP="005662BE">
      <w:pPr>
        <w:pStyle w:val="ListParagraph"/>
        <w:numPr>
          <w:ilvl w:val="0"/>
          <w:numId w:val="13"/>
        </w:numPr>
        <w:spacing w:after="240" w:line="360" w:lineRule="auto"/>
        <w:ind w:left="278" w:hanging="357"/>
        <w:rPr>
          <w:rFonts w:ascii="Arial" w:hAnsi="Arial" w:cs="Arial"/>
        </w:rPr>
      </w:pPr>
      <w:r w:rsidRPr="00634331">
        <w:rPr>
          <w:rFonts w:ascii="Arial" w:hAnsi="Arial" w:cs="Arial"/>
        </w:rPr>
        <w:lastRenderedPageBreak/>
        <w:t>25 November</w:t>
      </w:r>
      <w:r>
        <w:rPr>
          <w:rFonts w:ascii="Arial" w:hAnsi="Arial" w:cs="Arial"/>
          <w:b/>
          <w:bCs/>
        </w:rPr>
        <w:t xml:space="preserve"> – Emotional Resilience Skills for Council Officers</w:t>
      </w:r>
    </w:p>
    <w:p w14:paraId="6B6FB619" w14:textId="2A412CFE" w:rsidR="006E5566" w:rsidRDefault="006E5566" w:rsidP="005662BE">
      <w:pPr>
        <w:pStyle w:val="ListParagraph"/>
        <w:numPr>
          <w:ilvl w:val="0"/>
          <w:numId w:val="13"/>
        </w:numPr>
        <w:spacing w:after="240" w:line="360" w:lineRule="auto"/>
        <w:ind w:left="278" w:hanging="357"/>
        <w:rPr>
          <w:rFonts w:ascii="Arial" w:hAnsi="Arial" w:cs="Arial"/>
        </w:rPr>
      </w:pPr>
      <w:r>
        <w:rPr>
          <w:rFonts w:ascii="Arial" w:hAnsi="Arial" w:cs="Arial"/>
        </w:rPr>
        <w:t xml:space="preserve">1 December – </w:t>
      </w:r>
      <w:r w:rsidRPr="006E5566">
        <w:rPr>
          <w:rFonts w:ascii="Arial" w:hAnsi="Arial" w:cs="Arial"/>
          <w:b/>
          <w:bCs/>
        </w:rPr>
        <w:t>Grant Bid Writing</w:t>
      </w:r>
    </w:p>
    <w:p w14:paraId="440AF110" w14:textId="74BF56BE" w:rsidR="00634331" w:rsidRPr="00634331" w:rsidRDefault="00634331" w:rsidP="005662BE">
      <w:pPr>
        <w:pStyle w:val="ListParagraph"/>
        <w:numPr>
          <w:ilvl w:val="0"/>
          <w:numId w:val="13"/>
        </w:numPr>
        <w:spacing w:after="240" w:line="360" w:lineRule="auto"/>
        <w:ind w:left="278" w:hanging="357"/>
        <w:rPr>
          <w:rFonts w:ascii="Arial" w:hAnsi="Arial" w:cs="Arial"/>
        </w:rPr>
      </w:pPr>
      <w:r>
        <w:rPr>
          <w:rFonts w:ascii="Arial" w:hAnsi="Arial" w:cs="Arial"/>
        </w:rPr>
        <w:t xml:space="preserve">2 December - </w:t>
      </w:r>
      <w:r w:rsidRPr="00634331">
        <w:rPr>
          <w:rFonts w:ascii="Arial" w:hAnsi="Arial" w:cs="Arial"/>
          <w:b/>
          <w:bCs/>
        </w:rPr>
        <w:t>Embracing Equality and Diversity and Inclusion in your Council</w:t>
      </w:r>
    </w:p>
    <w:p w14:paraId="6E81A573" w14:textId="105DE737" w:rsidR="00634331" w:rsidRPr="003A7BC5" w:rsidRDefault="00634331" w:rsidP="005662BE">
      <w:pPr>
        <w:pStyle w:val="ListParagraph"/>
        <w:numPr>
          <w:ilvl w:val="0"/>
          <w:numId w:val="13"/>
        </w:numPr>
        <w:spacing w:after="240" w:line="360" w:lineRule="auto"/>
        <w:ind w:left="278" w:hanging="357"/>
        <w:rPr>
          <w:rFonts w:ascii="Arial" w:hAnsi="Arial" w:cs="Arial"/>
        </w:rPr>
      </w:pPr>
      <w:r w:rsidRPr="00634331">
        <w:rPr>
          <w:rFonts w:ascii="Arial" w:hAnsi="Arial" w:cs="Arial"/>
        </w:rPr>
        <w:t>9 December</w:t>
      </w:r>
      <w:r>
        <w:rPr>
          <w:rFonts w:ascii="Arial" w:hAnsi="Arial" w:cs="Arial"/>
          <w:b/>
          <w:bCs/>
        </w:rPr>
        <w:t xml:space="preserve"> – Managing People and Teams Effectively</w:t>
      </w:r>
    </w:p>
    <w:p w14:paraId="099A3082" w14:textId="49353FA0" w:rsidR="003A7BC5" w:rsidRPr="00B56307" w:rsidRDefault="003A7BC5" w:rsidP="005662BE">
      <w:pPr>
        <w:pStyle w:val="ListParagraph"/>
        <w:numPr>
          <w:ilvl w:val="0"/>
          <w:numId w:val="13"/>
        </w:numPr>
        <w:spacing w:after="240" w:line="360" w:lineRule="auto"/>
        <w:ind w:left="278" w:hanging="357"/>
        <w:rPr>
          <w:rFonts w:ascii="Arial" w:hAnsi="Arial" w:cs="Arial"/>
        </w:rPr>
      </w:pPr>
      <w:r w:rsidRPr="003A7BC5">
        <w:rPr>
          <w:rFonts w:ascii="Arial" w:hAnsi="Arial" w:cs="Arial"/>
        </w:rPr>
        <w:t>15 December</w:t>
      </w:r>
      <w:r>
        <w:rPr>
          <w:rFonts w:ascii="Arial" w:hAnsi="Arial" w:cs="Arial"/>
          <w:b/>
          <w:bCs/>
        </w:rPr>
        <w:t xml:space="preserve"> – Climate Change/Net Zero Conference</w:t>
      </w:r>
    </w:p>
    <w:p w14:paraId="20C59FD9" w14:textId="62B94A99" w:rsidR="002D0C03" w:rsidRDefault="003A7BC5" w:rsidP="00BE1A17">
      <w:pPr>
        <w:spacing w:after="0" w:line="240" w:lineRule="auto"/>
        <w:ind w:left="-567"/>
        <w:rPr>
          <w:rFonts w:ascii="Arial" w:hAnsi="Arial" w:cs="Arial"/>
        </w:rPr>
      </w:pPr>
      <w:r>
        <w:rPr>
          <w:rFonts w:ascii="Arial" w:hAnsi="Arial" w:cs="Arial"/>
        </w:rPr>
        <w:t xml:space="preserve">One final piece of news for this month is that I </w:t>
      </w:r>
      <w:r w:rsidR="00911954">
        <w:rPr>
          <w:rFonts w:ascii="Arial" w:hAnsi="Arial" w:cs="Arial"/>
        </w:rPr>
        <w:t>will be stepping</w:t>
      </w:r>
      <w:r>
        <w:rPr>
          <w:rFonts w:ascii="Arial" w:hAnsi="Arial" w:cs="Arial"/>
        </w:rPr>
        <w:t xml:space="preserve"> down as Chief Executive and will be leaving on 31 January 2022. I have thoroughly enjoyed my 10 years in this role and would like to thank </w:t>
      </w:r>
      <w:r w:rsidR="0020779B">
        <w:rPr>
          <w:rFonts w:ascii="Arial" w:hAnsi="Arial" w:cs="Arial"/>
        </w:rPr>
        <w:t>our member councils</w:t>
      </w:r>
      <w:r>
        <w:rPr>
          <w:rFonts w:ascii="Arial" w:hAnsi="Arial" w:cs="Arial"/>
        </w:rPr>
        <w:t xml:space="preserve"> and the KALC Executive Committee for all </w:t>
      </w:r>
      <w:r w:rsidR="00B9590E">
        <w:rPr>
          <w:rFonts w:ascii="Arial" w:hAnsi="Arial" w:cs="Arial"/>
        </w:rPr>
        <w:t>your</w:t>
      </w:r>
      <w:r>
        <w:rPr>
          <w:rFonts w:ascii="Arial" w:hAnsi="Arial" w:cs="Arial"/>
        </w:rPr>
        <w:t xml:space="preserve"> help and support. It is a fantastic post</w:t>
      </w:r>
      <w:r w:rsidR="0020779B">
        <w:rPr>
          <w:rFonts w:ascii="Arial" w:hAnsi="Arial" w:cs="Arial"/>
        </w:rPr>
        <w:t xml:space="preserve">, which </w:t>
      </w:r>
      <w:r w:rsidR="00634331">
        <w:rPr>
          <w:rFonts w:ascii="Arial" w:hAnsi="Arial" w:cs="Arial"/>
        </w:rPr>
        <w:t xml:space="preserve">I have thoroughly enjoyed. </w:t>
      </w:r>
      <w:r w:rsidR="0020779B">
        <w:rPr>
          <w:rFonts w:ascii="Arial" w:hAnsi="Arial" w:cs="Arial"/>
        </w:rPr>
        <w:t>W</w:t>
      </w:r>
      <w:r>
        <w:rPr>
          <w:rFonts w:ascii="Arial" w:hAnsi="Arial" w:cs="Arial"/>
        </w:rPr>
        <w:t xml:space="preserve">e will be issuing a job advert </w:t>
      </w:r>
      <w:r w:rsidR="00634331">
        <w:rPr>
          <w:rFonts w:ascii="Arial" w:hAnsi="Arial" w:cs="Arial"/>
        </w:rPr>
        <w:t>today</w:t>
      </w:r>
      <w:r w:rsidR="0020779B">
        <w:rPr>
          <w:rFonts w:ascii="Arial" w:hAnsi="Arial" w:cs="Arial"/>
        </w:rPr>
        <w:t xml:space="preserve"> to recruit a new Chief Executive</w:t>
      </w:r>
      <w:r>
        <w:rPr>
          <w:rFonts w:ascii="Arial" w:hAnsi="Arial" w:cs="Arial"/>
        </w:rPr>
        <w:t xml:space="preserve">, which will appear on the KALC and NALC websites, as well as with several recruitment agencies i.e. Indeed, Total Jobs, Kent Jobs and Reed. My reason for leaving is purely a personal one in that I am now living permanently in Ireland and want to spend more time </w:t>
      </w:r>
      <w:r w:rsidR="00947D12">
        <w:rPr>
          <w:rFonts w:ascii="Arial" w:hAnsi="Arial" w:cs="Arial"/>
        </w:rPr>
        <w:t xml:space="preserve">with my wife and </w:t>
      </w:r>
      <w:r>
        <w:rPr>
          <w:rFonts w:ascii="Arial" w:hAnsi="Arial" w:cs="Arial"/>
        </w:rPr>
        <w:t>helping to manage our small farm.</w:t>
      </w:r>
      <w:r w:rsidR="0020779B">
        <w:rPr>
          <w:rFonts w:ascii="Arial" w:hAnsi="Arial" w:cs="Arial"/>
        </w:rPr>
        <w:t xml:space="preserve"> Thanks again for all your help and support.</w:t>
      </w:r>
    </w:p>
    <w:p w14:paraId="003590F1" w14:textId="220628E5" w:rsidR="003A7BC5" w:rsidRDefault="003A7BC5" w:rsidP="00BE1A17">
      <w:pPr>
        <w:spacing w:after="0" w:line="240" w:lineRule="auto"/>
        <w:ind w:left="-567"/>
        <w:rPr>
          <w:rFonts w:ascii="Arial" w:hAnsi="Arial" w:cs="Arial"/>
        </w:rPr>
      </w:pPr>
    </w:p>
    <w:p w14:paraId="615BADA3" w14:textId="330396BE" w:rsidR="003A7BC5" w:rsidRDefault="003A7BC5" w:rsidP="00BE1A17">
      <w:pPr>
        <w:spacing w:after="0" w:line="240" w:lineRule="auto"/>
        <w:ind w:left="-567"/>
        <w:rPr>
          <w:rFonts w:ascii="Arial" w:hAnsi="Arial" w:cs="Arial"/>
        </w:rPr>
      </w:pPr>
      <w:r>
        <w:rPr>
          <w:rFonts w:ascii="Arial" w:hAnsi="Arial" w:cs="Arial"/>
        </w:rPr>
        <w:t>Very best wishes</w:t>
      </w:r>
    </w:p>
    <w:p w14:paraId="2BBAD5CF" w14:textId="39A9376C" w:rsidR="003A7BC5" w:rsidRDefault="003A7BC5" w:rsidP="00BE1A17">
      <w:pPr>
        <w:spacing w:after="0" w:line="240" w:lineRule="auto"/>
        <w:ind w:left="-567"/>
        <w:rPr>
          <w:rFonts w:ascii="Arial" w:hAnsi="Arial" w:cs="Arial"/>
        </w:rPr>
      </w:pPr>
    </w:p>
    <w:p w14:paraId="48C1BF40" w14:textId="281D902A" w:rsidR="003A7BC5" w:rsidRDefault="003A7BC5" w:rsidP="00BE1A17">
      <w:pPr>
        <w:spacing w:after="0" w:line="240" w:lineRule="auto"/>
        <w:ind w:left="-567"/>
        <w:rPr>
          <w:rFonts w:ascii="Arial" w:hAnsi="Arial" w:cs="Arial"/>
        </w:rPr>
      </w:pPr>
      <w:r>
        <w:rPr>
          <w:rFonts w:ascii="Arial" w:hAnsi="Arial" w:cs="Arial"/>
        </w:rPr>
        <w:t>Terry</w:t>
      </w:r>
    </w:p>
    <w:p w14:paraId="70A0F93A" w14:textId="77777777" w:rsidR="003A7BC5" w:rsidRDefault="003A7BC5" w:rsidP="00BE1A17">
      <w:pPr>
        <w:spacing w:after="0" w:line="240" w:lineRule="auto"/>
        <w:ind w:left="-567"/>
        <w:rPr>
          <w:rFonts w:ascii="Arial" w:hAnsi="Arial" w:cs="Arial"/>
        </w:rPr>
      </w:pPr>
    </w:p>
    <w:p w14:paraId="6AFA59F7" w14:textId="7B12F172" w:rsidR="00100C93" w:rsidRDefault="00D17B19" w:rsidP="00BE1A17">
      <w:pPr>
        <w:spacing w:after="0" w:line="240" w:lineRule="auto"/>
        <w:ind w:left="-567"/>
        <w:rPr>
          <w:rFonts w:ascii="Arial" w:hAnsi="Arial" w:cs="Arial"/>
        </w:rPr>
      </w:pPr>
      <w:r w:rsidRPr="00D17B19">
        <w:rPr>
          <w:rFonts w:ascii="Arial" w:hAnsi="Arial" w:cs="Arial"/>
        </w:rPr>
        <w:t>Terry Martin</w:t>
      </w:r>
      <w:r w:rsidR="00E462DB">
        <w:rPr>
          <w:rFonts w:ascii="Arial" w:hAnsi="Arial" w:cs="Arial"/>
        </w:rPr>
        <w:t xml:space="preserve"> </w:t>
      </w:r>
    </w:p>
    <w:p w14:paraId="5DE99CDE" w14:textId="314533A3" w:rsidR="00D61698" w:rsidRPr="00D61698" w:rsidRDefault="00D17B19" w:rsidP="00BE1A17">
      <w:pPr>
        <w:tabs>
          <w:tab w:val="right" w:pos="9468"/>
        </w:tabs>
        <w:spacing w:after="0" w:line="240" w:lineRule="auto"/>
        <w:ind w:left="-567"/>
        <w:rPr>
          <w:rFonts w:ascii="Arial" w:hAnsi="Arial" w:cs="Arial"/>
        </w:rPr>
      </w:pPr>
      <w:r w:rsidRPr="00D17B19">
        <w:rPr>
          <w:rFonts w:ascii="Arial" w:hAnsi="Arial" w:cs="Arial"/>
        </w:rPr>
        <w:t>Chief Executive</w:t>
      </w:r>
      <w:r w:rsidR="00D61698">
        <w:rPr>
          <w:rFonts w:ascii="Arial" w:hAnsi="Arial" w:cs="Arial"/>
        </w:rPr>
        <w:tab/>
      </w:r>
    </w:p>
    <w:sectPr w:rsidR="00D61698" w:rsidRPr="00D61698" w:rsidSect="00206B42">
      <w:footerReference w:type="default" r:id="rId22"/>
      <w:pgSz w:w="11906" w:h="16838"/>
      <w:pgMar w:top="709"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9CAB" w14:textId="77777777" w:rsidR="00DB0415" w:rsidRDefault="00DB0415" w:rsidP="00D17B19">
      <w:pPr>
        <w:spacing w:after="0" w:line="240" w:lineRule="auto"/>
      </w:pPr>
      <w:r>
        <w:separator/>
      </w:r>
    </w:p>
  </w:endnote>
  <w:endnote w:type="continuationSeparator" w:id="0">
    <w:p w14:paraId="263E33A4" w14:textId="77777777" w:rsidR="00DB0415" w:rsidRDefault="00DB0415" w:rsidP="00D1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4766" w14:textId="5C97DED7" w:rsidR="00D17B19" w:rsidRDefault="00D17B19">
    <w:pPr>
      <w:pStyle w:val="Footer"/>
    </w:pPr>
    <w:r>
      <w:t>Kent Association of Local Councils</w:t>
    </w:r>
    <w:r>
      <w:tab/>
    </w:r>
    <w:r>
      <w:ptab w:relativeTo="margin" w:alignment="right" w:leader="none"/>
    </w:r>
    <w:r w:rsidR="00634331">
      <w:t>Octob</w:t>
    </w:r>
    <w:r w:rsidR="00195014">
      <w:t>er</w:t>
    </w:r>
    <w:r w:rsidR="00AE6C50">
      <w:t xml:space="preserve"> </w:t>
    </w:r>
    <w:r w:rsidR="00623AD5">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0188" w14:textId="77777777" w:rsidR="00DB0415" w:rsidRDefault="00DB0415" w:rsidP="00D17B19">
      <w:pPr>
        <w:spacing w:after="0" w:line="240" w:lineRule="auto"/>
      </w:pPr>
      <w:r>
        <w:separator/>
      </w:r>
    </w:p>
  </w:footnote>
  <w:footnote w:type="continuationSeparator" w:id="0">
    <w:p w14:paraId="093EC642" w14:textId="77777777" w:rsidR="00DB0415" w:rsidRDefault="00DB0415" w:rsidP="00D1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082396"/>
    <w:multiLevelType w:val="hybridMultilevel"/>
    <w:tmpl w:val="6174A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E40FE"/>
    <w:multiLevelType w:val="hybridMultilevel"/>
    <w:tmpl w:val="A07670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B36E8"/>
    <w:multiLevelType w:val="multilevel"/>
    <w:tmpl w:val="3FE00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F7893"/>
    <w:multiLevelType w:val="hybridMultilevel"/>
    <w:tmpl w:val="7A9E9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17518"/>
    <w:multiLevelType w:val="hybridMultilevel"/>
    <w:tmpl w:val="D6F86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597990"/>
    <w:multiLevelType w:val="hybridMultilevel"/>
    <w:tmpl w:val="B3DCA3F6"/>
    <w:lvl w:ilvl="0" w:tplc="08090003">
      <w:start w:val="1"/>
      <w:numFmt w:val="bullet"/>
      <w:lvlText w:val="o"/>
      <w:lvlJc w:val="left"/>
      <w:pPr>
        <w:ind w:left="900" w:hanging="360"/>
      </w:pPr>
      <w:rPr>
        <w:rFonts w:ascii="Courier New" w:hAnsi="Courier New" w:cs="Courier New"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4507E1C"/>
    <w:multiLevelType w:val="hybridMultilevel"/>
    <w:tmpl w:val="E3943D78"/>
    <w:lvl w:ilvl="0" w:tplc="B7C0BFFE">
      <w:numFmt w:val="bullet"/>
      <w:lvlText w:val="-"/>
      <w:lvlJc w:val="left"/>
      <w:pPr>
        <w:ind w:left="513" w:hanging="360"/>
      </w:pPr>
      <w:rPr>
        <w:rFonts w:ascii="Arial" w:eastAsia="Times New Roman" w:hAnsi="Arial" w:cs="Aria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15:restartNumberingAfterBreak="0">
    <w:nsid w:val="16D35E60"/>
    <w:multiLevelType w:val="hybridMultilevel"/>
    <w:tmpl w:val="BABC6B4A"/>
    <w:lvl w:ilvl="0" w:tplc="08090001">
      <w:start w:val="1"/>
      <w:numFmt w:val="bullet"/>
      <w:lvlText w:val=""/>
      <w:lvlJc w:val="left"/>
      <w:pPr>
        <w:ind w:left="900" w:hanging="360"/>
      </w:pPr>
      <w:rPr>
        <w:rFonts w:ascii="Symbol" w:hAnsi="Symbol"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174B5FA1"/>
    <w:multiLevelType w:val="multilevel"/>
    <w:tmpl w:val="BC3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66CD4"/>
    <w:multiLevelType w:val="hybridMultilevel"/>
    <w:tmpl w:val="83AE1630"/>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0" w15:restartNumberingAfterBreak="0">
    <w:nsid w:val="20201477"/>
    <w:multiLevelType w:val="hybridMultilevel"/>
    <w:tmpl w:val="865851C8"/>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11" w15:restartNumberingAfterBreak="0">
    <w:nsid w:val="288E10E1"/>
    <w:multiLevelType w:val="hybridMultilevel"/>
    <w:tmpl w:val="7F06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F91FB4"/>
    <w:multiLevelType w:val="hybridMultilevel"/>
    <w:tmpl w:val="47C0EC18"/>
    <w:lvl w:ilvl="0" w:tplc="08090003">
      <w:start w:val="1"/>
      <w:numFmt w:val="bullet"/>
      <w:lvlText w:val="o"/>
      <w:lvlJc w:val="left"/>
      <w:pPr>
        <w:ind w:left="1193" w:hanging="360"/>
      </w:pPr>
      <w:rPr>
        <w:rFonts w:ascii="Courier New" w:hAnsi="Courier New" w:cs="Courier New"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3" w15:restartNumberingAfterBreak="0">
    <w:nsid w:val="2B2B5CF9"/>
    <w:multiLevelType w:val="hybridMultilevel"/>
    <w:tmpl w:val="F2E27EA4"/>
    <w:lvl w:ilvl="0" w:tplc="B7C0BFFE">
      <w:numFmt w:val="bullet"/>
      <w:lvlText w:val="-"/>
      <w:lvlJc w:val="left"/>
      <w:pPr>
        <w:ind w:left="1233"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227E0A"/>
    <w:multiLevelType w:val="hybridMultilevel"/>
    <w:tmpl w:val="8CCC1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43E2B"/>
    <w:multiLevelType w:val="multilevel"/>
    <w:tmpl w:val="55AC2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B826E9"/>
    <w:multiLevelType w:val="hybridMultilevel"/>
    <w:tmpl w:val="D9869A20"/>
    <w:lvl w:ilvl="0" w:tplc="08090003">
      <w:start w:val="1"/>
      <w:numFmt w:val="bullet"/>
      <w:lvlText w:val="o"/>
      <w:lvlJc w:val="left"/>
      <w:pPr>
        <w:ind w:left="1296" w:hanging="360"/>
      </w:pPr>
      <w:rPr>
        <w:rFonts w:ascii="Courier New" w:hAnsi="Courier New" w:cs="Courier New"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7" w15:restartNumberingAfterBreak="0">
    <w:nsid w:val="3B166961"/>
    <w:multiLevelType w:val="hybridMultilevel"/>
    <w:tmpl w:val="BD70F112"/>
    <w:lvl w:ilvl="0" w:tplc="08090003">
      <w:start w:val="1"/>
      <w:numFmt w:val="bullet"/>
      <w:lvlText w:val="o"/>
      <w:lvlJc w:val="left"/>
      <w:pPr>
        <w:ind w:left="513"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A794B"/>
    <w:multiLevelType w:val="hybridMultilevel"/>
    <w:tmpl w:val="24206C34"/>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3FAA1094"/>
    <w:multiLevelType w:val="multilevel"/>
    <w:tmpl w:val="803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AB0E48"/>
    <w:multiLevelType w:val="multilevel"/>
    <w:tmpl w:val="095C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D96931"/>
    <w:multiLevelType w:val="multilevel"/>
    <w:tmpl w:val="BB0E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93E46"/>
    <w:multiLevelType w:val="multilevel"/>
    <w:tmpl w:val="6ACA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820E17"/>
    <w:multiLevelType w:val="hybridMultilevel"/>
    <w:tmpl w:val="74A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F4564"/>
    <w:multiLevelType w:val="hybridMultilevel"/>
    <w:tmpl w:val="EB0A6C4E"/>
    <w:lvl w:ilvl="0" w:tplc="A09878F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4DE1A02"/>
    <w:multiLevelType w:val="hybridMultilevel"/>
    <w:tmpl w:val="E2A0D7DE"/>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B784909"/>
    <w:multiLevelType w:val="multilevel"/>
    <w:tmpl w:val="54B2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386EBF"/>
    <w:multiLevelType w:val="hybridMultilevel"/>
    <w:tmpl w:val="3E6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64A4D"/>
    <w:multiLevelType w:val="hybridMultilevel"/>
    <w:tmpl w:val="60808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2366E"/>
    <w:multiLevelType w:val="hybridMultilevel"/>
    <w:tmpl w:val="BD3AE9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77080"/>
    <w:multiLevelType w:val="multilevel"/>
    <w:tmpl w:val="775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E65512"/>
    <w:multiLevelType w:val="hybridMultilevel"/>
    <w:tmpl w:val="BFD6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72458"/>
    <w:multiLevelType w:val="hybridMultilevel"/>
    <w:tmpl w:val="69BE0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547E1"/>
    <w:multiLevelType w:val="multilevel"/>
    <w:tmpl w:val="8AF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7339CF"/>
    <w:multiLevelType w:val="hybridMultilevel"/>
    <w:tmpl w:val="F0E4FD38"/>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5" w15:restartNumberingAfterBreak="0">
    <w:nsid w:val="6EDA0224"/>
    <w:multiLevelType w:val="hybridMultilevel"/>
    <w:tmpl w:val="A3A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E41B44"/>
    <w:multiLevelType w:val="multilevel"/>
    <w:tmpl w:val="9226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FE3EC5"/>
    <w:multiLevelType w:val="multilevel"/>
    <w:tmpl w:val="82988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B0832C3"/>
    <w:multiLevelType w:val="multilevel"/>
    <w:tmpl w:val="5234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BE3A7F"/>
    <w:multiLevelType w:val="multilevel"/>
    <w:tmpl w:val="987E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21"/>
  </w:num>
  <w:num w:numId="6">
    <w:abstractNumId w:val="23"/>
  </w:num>
  <w:num w:numId="7">
    <w:abstractNumId w:val="3"/>
  </w:num>
  <w:num w:numId="8">
    <w:abstractNumId w:val="33"/>
  </w:num>
  <w:num w:numId="9">
    <w:abstractNumId w:val="9"/>
  </w:num>
  <w:num w:numId="10">
    <w:abstractNumId w:val="7"/>
  </w:num>
  <w:num w:numId="11">
    <w:abstractNumId w:val="32"/>
  </w:num>
  <w:num w:numId="12">
    <w:abstractNumId w:val="27"/>
  </w:num>
  <w:num w:numId="13">
    <w:abstractNumId w:val="18"/>
  </w:num>
  <w:num w:numId="14">
    <w:abstractNumId w:val="34"/>
  </w:num>
  <w:num w:numId="15">
    <w:abstractNumId w:val="12"/>
  </w:num>
  <w:num w:numId="16">
    <w:abstractNumId w:val="14"/>
  </w:num>
  <w:num w:numId="17">
    <w:abstractNumId w:val="10"/>
  </w:num>
  <w:num w:numId="18">
    <w:abstractNumId w:val="1"/>
  </w:num>
  <w:num w:numId="19">
    <w:abstractNumId w:val="30"/>
  </w:num>
  <w:num w:numId="20">
    <w:abstractNumId w:val="8"/>
  </w:num>
  <w:num w:numId="21">
    <w:abstractNumId w:val="16"/>
  </w:num>
  <w:num w:numId="22">
    <w:abstractNumId w:val="36"/>
  </w:num>
  <w:num w:numId="23">
    <w:abstractNumId w:val="35"/>
  </w:num>
  <w:num w:numId="24">
    <w:abstractNumId w:val="4"/>
  </w:num>
  <w:num w:numId="25">
    <w:abstractNumId w:val="2"/>
  </w:num>
  <w:num w:numId="26">
    <w:abstractNumId w:val="2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1"/>
  </w:num>
  <w:num w:numId="30">
    <w:abstractNumId w:val="28"/>
  </w:num>
  <w:num w:numId="31">
    <w:abstractNumId w:val="38"/>
  </w:num>
  <w:num w:numId="32">
    <w:abstractNumId w:val="25"/>
  </w:num>
  <w:num w:numId="33">
    <w:abstractNumId w:val="15"/>
  </w:num>
  <w:num w:numId="34">
    <w:abstractNumId w:val="26"/>
  </w:num>
  <w:num w:numId="35">
    <w:abstractNumId w:val="19"/>
  </w:num>
  <w:num w:numId="36">
    <w:abstractNumId w:val="39"/>
  </w:num>
  <w:num w:numId="37">
    <w:abstractNumId w:val="29"/>
  </w:num>
  <w:num w:numId="38">
    <w:abstractNumId w:val="6"/>
  </w:num>
  <w:num w:numId="39">
    <w:abstractNumId w:val="20"/>
  </w:num>
  <w:num w:numId="40">
    <w:abstractNumId w:val="1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9E"/>
    <w:rsid w:val="0001266C"/>
    <w:rsid w:val="00015980"/>
    <w:rsid w:val="00024C6B"/>
    <w:rsid w:val="00032866"/>
    <w:rsid w:val="00032D55"/>
    <w:rsid w:val="000334A0"/>
    <w:rsid w:val="000365F7"/>
    <w:rsid w:val="00037F59"/>
    <w:rsid w:val="0004025F"/>
    <w:rsid w:val="0004455E"/>
    <w:rsid w:val="000470F6"/>
    <w:rsid w:val="00061499"/>
    <w:rsid w:val="00062559"/>
    <w:rsid w:val="00064EDE"/>
    <w:rsid w:val="00073BCE"/>
    <w:rsid w:val="00083CC2"/>
    <w:rsid w:val="000871DF"/>
    <w:rsid w:val="00091837"/>
    <w:rsid w:val="000B0837"/>
    <w:rsid w:val="000D1FC5"/>
    <w:rsid w:val="000E2C89"/>
    <w:rsid w:val="000E3EB8"/>
    <w:rsid w:val="000E4D5D"/>
    <w:rsid w:val="000F0BB2"/>
    <w:rsid w:val="000F4012"/>
    <w:rsid w:val="000F5C97"/>
    <w:rsid w:val="00100536"/>
    <w:rsid w:val="00100C93"/>
    <w:rsid w:val="00105142"/>
    <w:rsid w:val="001058F4"/>
    <w:rsid w:val="001134D4"/>
    <w:rsid w:val="001163CC"/>
    <w:rsid w:val="00126919"/>
    <w:rsid w:val="001323F1"/>
    <w:rsid w:val="00132D09"/>
    <w:rsid w:val="00134AA6"/>
    <w:rsid w:val="00134E2B"/>
    <w:rsid w:val="001355E1"/>
    <w:rsid w:val="0015440F"/>
    <w:rsid w:val="001564D2"/>
    <w:rsid w:val="001620CD"/>
    <w:rsid w:val="001622C7"/>
    <w:rsid w:val="00163EA0"/>
    <w:rsid w:val="00166BA0"/>
    <w:rsid w:val="0017106E"/>
    <w:rsid w:val="00171186"/>
    <w:rsid w:val="0017409A"/>
    <w:rsid w:val="00176969"/>
    <w:rsid w:val="00180548"/>
    <w:rsid w:val="00181173"/>
    <w:rsid w:val="00181D00"/>
    <w:rsid w:val="001838C0"/>
    <w:rsid w:val="00195014"/>
    <w:rsid w:val="00196202"/>
    <w:rsid w:val="001A654B"/>
    <w:rsid w:val="001B1402"/>
    <w:rsid w:val="001B68E6"/>
    <w:rsid w:val="001C09A5"/>
    <w:rsid w:val="001C0A42"/>
    <w:rsid w:val="001C0BF3"/>
    <w:rsid w:val="001C1E78"/>
    <w:rsid w:val="001C4486"/>
    <w:rsid w:val="001D40B5"/>
    <w:rsid w:val="001D4CB9"/>
    <w:rsid w:val="001D5753"/>
    <w:rsid w:val="001E36DF"/>
    <w:rsid w:val="001E5011"/>
    <w:rsid w:val="001E5750"/>
    <w:rsid w:val="001F6F7A"/>
    <w:rsid w:val="00206B42"/>
    <w:rsid w:val="0020779B"/>
    <w:rsid w:val="00212256"/>
    <w:rsid w:val="00221DEC"/>
    <w:rsid w:val="0022281F"/>
    <w:rsid w:val="002303D8"/>
    <w:rsid w:val="00234708"/>
    <w:rsid w:val="002350EC"/>
    <w:rsid w:val="00237AAD"/>
    <w:rsid w:val="00244C6F"/>
    <w:rsid w:val="00247EE5"/>
    <w:rsid w:val="00251800"/>
    <w:rsid w:val="00256DCA"/>
    <w:rsid w:val="00261CA4"/>
    <w:rsid w:val="00262326"/>
    <w:rsid w:val="002704F9"/>
    <w:rsid w:val="00270657"/>
    <w:rsid w:val="0027204E"/>
    <w:rsid w:val="00272700"/>
    <w:rsid w:val="00273E6A"/>
    <w:rsid w:val="00276C35"/>
    <w:rsid w:val="002916E5"/>
    <w:rsid w:val="00291EC1"/>
    <w:rsid w:val="002947C0"/>
    <w:rsid w:val="002A2D2F"/>
    <w:rsid w:val="002A48D6"/>
    <w:rsid w:val="002A6004"/>
    <w:rsid w:val="002A7680"/>
    <w:rsid w:val="002B133C"/>
    <w:rsid w:val="002B1B29"/>
    <w:rsid w:val="002C4CA1"/>
    <w:rsid w:val="002C5D46"/>
    <w:rsid w:val="002D0C03"/>
    <w:rsid w:val="002D486F"/>
    <w:rsid w:val="002D5AFB"/>
    <w:rsid w:val="002E71D2"/>
    <w:rsid w:val="002E7A06"/>
    <w:rsid w:val="002F1C98"/>
    <w:rsid w:val="00305DC9"/>
    <w:rsid w:val="00312B8B"/>
    <w:rsid w:val="00315B8D"/>
    <w:rsid w:val="00322DE8"/>
    <w:rsid w:val="00325A0B"/>
    <w:rsid w:val="00325DAF"/>
    <w:rsid w:val="00330034"/>
    <w:rsid w:val="003475E4"/>
    <w:rsid w:val="003518D2"/>
    <w:rsid w:val="0035585F"/>
    <w:rsid w:val="00357242"/>
    <w:rsid w:val="003749FB"/>
    <w:rsid w:val="003806FF"/>
    <w:rsid w:val="003871C5"/>
    <w:rsid w:val="00390D14"/>
    <w:rsid w:val="003935A5"/>
    <w:rsid w:val="0039496B"/>
    <w:rsid w:val="003A7BC5"/>
    <w:rsid w:val="003B24C9"/>
    <w:rsid w:val="003C6F4F"/>
    <w:rsid w:val="003E5324"/>
    <w:rsid w:val="003E7CA6"/>
    <w:rsid w:val="003F2AE8"/>
    <w:rsid w:val="003F5B53"/>
    <w:rsid w:val="003F6980"/>
    <w:rsid w:val="003F7263"/>
    <w:rsid w:val="00410FFB"/>
    <w:rsid w:val="0042053B"/>
    <w:rsid w:val="00422F41"/>
    <w:rsid w:val="00427667"/>
    <w:rsid w:val="00433192"/>
    <w:rsid w:val="004368A4"/>
    <w:rsid w:val="0044357B"/>
    <w:rsid w:val="00446B2F"/>
    <w:rsid w:val="004545E8"/>
    <w:rsid w:val="00455744"/>
    <w:rsid w:val="00461AEA"/>
    <w:rsid w:val="00463E10"/>
    <w:rsid w:val="0047095F"/>
    <w:rsid w:val="0047560A"/>
    <w:rsid w:val="00486174"/>
    <w:rsid w:val="004911E0"/>
    <w:rsid w:val="00492B97"/>
    <w:rsid w:val="00493071"/>
    <w:rsid w:val="00497587"/>
    <w:rsid w:val="004979B6"/>
    <w:rsid w:val="004A085C"/>
    <w:rsid w:val="004A1DC1"/>
    <w:rsid w:val="004A2712"/>
    <w:rsid w:val="004A3BB8"/>
    <w:rsid w:val="004B518A"/>
    <w:rsid w:val="004C21DC"/>
    <w:rsid w:val="004E24B5"/>
    <w:rsid w:val="004E2F70"/>
    <w:rsid w:val="004E3288"/>
    <w:rsid w:val="004E486F"/>
    <w:rsid w:val="004E6863"/>
    <w:rsid w:val="004F5B9C"/>
    <w:rsid w:val="004F5FCA"/>
    <w:rsid w:val="00515E43"/>
    <w:rsid w:val="005235DB"/>
    <w:rsid w:val="0052493C"/>
    <w:rsid w:val="00527F36"/>
    <w:rsid w:val="00540551"/>
    <w:rsid w:val="00541229"/>
    <w:rsid w:val="00541246"/>
    <w:rsid w:val="00545D2E"/>
    <w:rsid w:val="00555F87"/>
    <w:rsid w:val="00561A4B"/>
    <w:rsid w:val="0056396D"/>
    <w:rsid w:val="005662BE"/>
    <w:rsid w:val="00581348"/>
    <w:rsid w:val="00581655"/>
    <w:rsid w:val="00584DA9"/>
    <w:rsid w:val="00587036"/>
    <w:rsid w:val="0059308F"/>
    <w:rsid w:val="005A7FBC"/>
    <w:rsid w:val="005B17C9"/>
    <w:rsid w:val="005C102A"/>
    <w:rsid w:val="005C3BE2"/>
    <w:rsid w:val="005E309D"/>
    <w:rsid w:val="005F0C00"/>
    <w:rsid w:val="005F0CA3"/>
    <w:rsid w:val="0060042B"/>
    <w:rsid w:val="00604BF6"/>
    <w:rsid w:val="006151AA"/>
    <w:rsid w:val="00623AD5"/>
    <w:rsid w:val="00627CD9"/>
    <w:rsid w:val="00631567"/>
    <w:rsid w:val="00634331"/>
    <w:rsid w:val="006343F2"/>
    <w:rsid w:val="00642C6A"/>
    <w:rsid w:val="006448BC"/>
    <w:rsid w:val="00644FC2"/>
    <w:rsid w:val="00645908"/>
    <w:rsid w:val="00646114"/>
    <w:rsid w:val="006513C8"/>
    <w:rsid w:val="0065197C"/>
    <w:rsid w:val="006545F9"/>
    <w:rsid w:val="00655B11"/>
    <w:rsid w:val="00661D2F"/>
    <w:rsid w:val="00663825"/>
    <w:rsid w:val="0066708B"/>
    <w:rsid w:val="00671C2D"/>
    <w:rsid w:val="006810C0"/>
    <w:rsid w:val="00686AB6"/>
    <w:rsid w:val="00687220"/>
    <w:rsid w:val="0069706F"/>
    <w:rsid w:val="006A687F"/>
    <w:rsid w:val="006B01D7"/>
    <w:rsid w:val="006D0A5D"/>
    <w:rsid w:val="006D46BA"/>
    <w:rsid w:val="006E5566"/>
    <w:rsid w:val="006F39DA"/>
    <w:rsid w:val="007010C3"/>
    <w:rsid w:val="00704572"/>
    <w:rsid w:val="00705784"/>
    <w:rsid w:val="00706027"/>
    <w:rsid w:val="00706F8B"/>
    <w:rsid w:val="007070CC"/>
    <w:rsid w:val="007140BF"/>
    <w:rsid w:val="0072140C"/>
    <w:rsid w:val="00721B81"/>
    <w:rsid w:val="007227A7"/>
    <w:rsid w:val="007352E8"/>
    <w:rsid w:val="00740204"/>
    <w:rsid w:val="0074367A"/>
    <w:rsid w:val="00756431"/>
    <w:rsid w:val="00761FF1"/>
    <w:rsid w:val="00764034"/>
    <w:rsid w:val="00765339"/>
    <w:rsid w:val="00775F49"/>
    <w:rsid w:val="0078116A"/>
    <w:rsid w:val="00782A8B"/>
    <w:rsid w:val="00783F09"/>
    <w:rsid w:val="0078713F"/>
    <w:rsid w:val="007949C3"/>
    <w:rsid w:val="00794F5B"/>
    <w:rsid w:val="007B34F7"/>
    <w:rsid w:val="007B432F"/>
    <w:rsid w:val="007D19E3"/>
    <w:rsid w:val="007D479E"/>
    <w:rsid w:val="007E6711"/>
    <w:rsid w:val="007E766B"/>
    <w:rsid w:val="007F1B05"/>
    <w:rsid w:val="007F4160"/>
    <w:rsid w:val="007F4A87"/>
    <w:rsid w:val="007F54EF"/>
    <w:rsid w:val="007F6112"/>
    <w:rsid w:val="00800104"/>
    <w:rsid w:val="00801243"/>
    <w:rsid w:val="00801295"/>
    <w:rsid w:val="008030A8"/>
    <w:rsid w:val="00807588"/>
    <w:rsid w:val="008117F1"/>
    <w:rsid w:val="00815FCF"/>
    <w:rsid w:val="008253EA"/>
    <w:rsid w:val="008306EF"/>
    <w:rsid w:val="00835F9D"/>
    <w:rsid w:val="008473EC"/>
    <w:rsid w:val="00860F80"/>
    <w:rsid w:val="00864E29"/>
    <w:rsid w:val="00872D1D"/>
    <w:rsid w:val="00884165"/>
    <w:rsid w:val="0088518B"/>
    <w:rsid w:val="00885F75"/>
    <w:rsid w:val="0089471C"/>
    <w:rsid w:val="00895AEC"/>
    <w:rsid w:val="008A206D"/>
    <w:rsid w:val="008A214F"/>
    <w:rsid w:val="008A4D26"/>
    <w:rsid w:val="008B07D4"/>
    <w:rsid w:val="008C012A"/>
    <w:rsid w:val="008C4B6D"/>
    <w:rsid w:val="008C5E30"/>
    <w:rsid w:val="008C68F2"/>
    <w:rsid w:val="008D22AA"/>
    <w:rsid w:val="008D4694"/>
    <w:rsid w:val="008D48CB"/>
    <w:rsid w:val="008E3C39"/>
    <w:rsid w:val="008E5B7B"/>
    <w:rsid w:val="008E5F8E"/>
    <w:rsid w:val="008E631E"/>
    <w:rsid w:val="00903363"/>
    <w:rsid w:val="00911954"/>
    <w:rsid w:val="00914FF7"/>
    <w:rsid w:val="009322A2"/>
    <w:rsid w:val="00933F0D"/>
    <w:rsid w:val="0094167E"/>
    <w:rsid w:val="00947D12"/>
    <w:rsid w:val="00950B6A"/>
    <w:rsid w:val="00961031"/>
    <w:rsid w:val="00964251"/>
    <w:rsid w:val="0097512D"/>
    <w:rsid w:val="009778E3"/>
    <w:rsid w:val="00985033"/>
    <w:rsid w:val="009923CE"/>
    <w:rsid w:val="00995493"/>
    <w:rsid w:val="009B167B"/>
    <w:rsid w:val="009B3A2D"/>
    <w:rsid w:val="009B65DC"/>
    <w:rsid w:val="009B665F"/>
    <w:rsid w:val="009C48F0"/>
    <w:rsid w:val="009C6DB2"/>
    <w:rsid w:val="009D2DD9"/>
    <w:rsid w:val="009E2B4C"/>
    <w:rsid w:val="009F3645"/>
    <w:rsid w:val="009F77B2"/>
    <w:rsid w:val="00A05142"/>
    <w:rsid w:val="00A11427"/>
    <w:rsid w:val="00A116AC"/>
    <w:rsid w:val="00A22154"/>
    <w:rsid w:val="00A2309F"/>
    <w:rsid w:val="00A27B52"/>
    <w:rsid w:val="00A30CF2"/>
    <w:rsid w:val="00A32D5F"/>
    <w:rsid w:val="00A33FC2"/>
    <w:rsid w:val="00A346A3"/>
    <w:rsid w:val="00A37210"/>
    <w:rsid w:val="00A431AC"/>
    <w:rsid w:val="00A452F7"/>
    <w:rsid w:val="00A4657A"/>
    <w:rsid w:val="00A53CFD"/>
    <w:rsid w:val="00A55DBB"/>
    <w:rsid w:val="00A568EB"/>
    <w:rsid w:val="00A65557"/>
    <w:rsid w:val="00A834E7"/>
    <w:rsid w:val="00A91846"/>
    <w:rsid w:val="00A93D45"/>
    <w:rsid w:val="00A945F2"/>
    <w:rsid w:val="00AA6AC5"/>
    <w:rsid w:val="00AB319B"/>
    <w:rsid w:val="00AB33BE"/>
    <w:rsid w:val="00AB55B1"/>
    <w:rsid w:val="00AC6F94"/>
    <w:rsid w:val="00AD167C"/>
    <w:rsid w:val="00AD50A3"/>
    <w:rsid w:val="00AE6C50"/>
    <w:rsid w:val="00AF2843"/>
    <w:rsid w:val="00AF54DD"/>
    <w:rsid w:val="00AF56E8"/>
    <w:rsid w:val="00AF5BCD"/>
    <w:rsid w:val="00AF5C3F"/>
    <w:rsid w:val="00B1167E"/>
    <w:rsid w:val="00B14ED4"/>
    <w:rsid w:val="00B21564"/>
    <w:rsid w:val="00B3402E"/>
    <w:rsid w:val="00B34BCB"/>
    <w:rsid w:val="00B416E0"/>
    <w:rsid w:val="00B41E8E"/>
    <w:rsid w:val="00B468E8"/>
    <w:rsid w:val="00B53D7B"/>
    <w:rsid w:val="00B56307"/>
    <w:rsid w:val="00B65573"/>
    <w:rsid w:val="00B70E62"/>
    <w:rsid w:val="00B73C36"/>
    <w:rsid w:val="00B9590E"/>
    <w:rsid w:val="00BA3A30"/>
    <w:rsid w:val="00BB1058"/>
    <w:rsid w:val="00BB1A32"/>
    <w:rsid w:val="00BB2079"/>
    <w:rsid w:val="00BB5190"/>
    <w:rsid w:val="00BC0E5B"/>
    <w:rsid w:val="00BC35CC"/>
    <w:rsid w:val="00BC4F09"/>
    <w:rsid w:val="00BC7EB3"/>
    <w:rsid w:val="00BD2F07"/>
    <w:rsid w:val="00BD5FB2"/>
    <w:rsid w:val="00BE1A17"/>
    <w:rsid w:val="00BE2735"/>
    <w:rsid w:val="00BE3EC3"/>
    <w:rsid w:val="00BF2090"/>
    <w:rsid w:val="00BF735A"/>
    <w:rsid w:val="00C010AC"/>
    <w:rsid w:val="00C10BB6"/>
    <w:rsid w:val="00C14F6C"/>
    <w:rsid w:val="00C33E8A"/>
    <w:rsid w:val="00C404E5"/>
    <w:rsid w:val="00C46458"/>
    <w:rsid w:val="00C510DD"/>
    <w:rsid w:val="00C57A1F"/>
    <w:rsid w:val="00C632A0"/>
    <w:rsid w:val="00C638A2"/>
    <w:rsid w:val="00C707F7"/>
    <w:rsid w:val="00C73BA0"/>
    <w:rsid w:val="00C86143"/>
    <w:rsid w:val="00C91437"/>
    <w:rsid w:val="00C927B4"/>
    <w:rsid w:val="00CB465B"/>
    <w:rsid w:val="00CC08E0"/>
    <w:rsid w:val="00CC1991"/>
    <w:rsid w:val="00CC1C4F"/>
    <w:rsid w:val="00CC2E82"/>
    <w:rsid w:val="00CD3EC7"/>
    <w:rsid w:val="00CE24D0"/>
    <w:rsid w:val="00CE77C3"/>
    <w:rsid w:val="00D0136F"/>
    <w:rsid w:val="00D17B19"/>
    <w:rsid w:val="00D242A5"/>
    <w:rsid w:val="00D260A0"/>
    <w:rsid w:val="00D513B5"/>
    <w:rsid w:val="00D56705"/>
    <w:rsid w:val="00D60EDA"/>
    <w:rsid w:val="00D61698"/>
    <w:rsid w:val="00D7388D"/>
    <w:rsid w:val="00D74A3B"/>
    <w:rsid w:val="00D74B5D"/>
    <w:rsid w:val="00D80EA0"/>
    <w:rsid w:val="00D900B9"/>
    <w:rsid w:val="00D935D8"/>
    <w:rsid w:val="00D9772A"/>
    <w:rsid w:val="00D97E97"/>
    <w:rsid w:val="00DA163C"/>
    <w:rsid w:val="00DA1BB4"/>
    <w:rsid w:val="00DB0415"/>
    <w:rsid w:val="00DB36E5"/>
    <w:rsid w:val="00DB74AA"/>
    <w:rsid w:val="00DB7B26"/>
    <w:rsid w:val="00DC3420"/>
    <w:rsid w:val="00DC399E"/>
    <w:rsid w:val="00DD7722"/>
    <w:rsid w:val="00E05394"/>
    <w:rsid w:val="00E071AF"/>
    <w:rsid w:val="00E110A4"/>
    <w:rsid w:val="00E11C9A"/>
    <w:rsid w:val="00E141B5"/>
    <w:rsid w:val="00E2279F"/>
    <w:rsid w:val="00E24FFA"/>
    <w:rsid w:val="00E27210"/>
    <w:rsid w:val="00E310AF"/>
    <w:rsid w:val="00E4009B"/>
    <w:rsid w:val="00E462DB"/>
    <w:rsid w:val="00E46326"/>
    <w:rsid w:val="00E47728"/>
    <w:rsid w:val="00E50FD4"/>
    <w:rsid w:val="00E52C44"/>
    <w:rsid w:val="00E70480"/>
    <w:rsid w:val="00E745E3"/>
    <w:rsid w:val="00E82B43"/>
    <w:rsid w:val="00E836ED"/>
    <w:rsid w:val="00E840B9"/>
    <w:rsid w:val="00EA2A16"/>
    <w:rsid w:val="00EB52F5"/>
    <w:rsid w:val="00EC2997"/>
    <w:rsid w:val="00EC3198"/>
    <w:rsid w:val="00ED161D"/>
    <w:rsid w:val="00ED26F4"/>
    <w:rsid w:val="00ED5D48"/>
    <w:rsid w:val="00EE2293"/>
    <w:rsid w:val="00EE4101"/>
    <w:rsid w:val="00EE57ED"/>
    <w:rsid w:val="00EF4A35"/>
    <w:rsid w:val="00F0407F"/>
    <w:rsid w:val="00F13B2E"/>
    <w:rsid w:val="00F209BB"/>
    <w:rsid w:val="00F24DB8"/>
    <w:rsid w:val="00F35184"/>
    <w:rsid w:val="00F36B70"/>
    <w:rsid w:val="00F47CEC"/>
    <w:rsid w:val="00F50B8B"/>
    <w:rsid w:val="00F52BFC"/>
    <w:rsid w:val="00F61B3D"/>
    <w:rsid w:val="00F6253C"/>
    <w:rsid w:val="00F67CE1"/>
    <w:rsid w:val="00F84E49"/>
    <w:rsid w:val="00F867BC"/>
    <w:rsid w:val="00F95D65"/>
    <w:rsid w:val="00FA0D3C"/>
    <w:rsid w:val="00FA4696"/>
    <w:rsid w:val="00FA79ED"/>
    <w:rsid w:val="00FB1C65"/>
    <w:rsid w:val="00FB463B"/>
    <w:rsid w:val="00FC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F06A"/>
  <w15:chartTrackingRefBased/>
  <w15:docId w15:val="{7C159A70-98EC-49ED-8962-E398DC02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7FBC"/>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unhideWhenUsed/>
    <w:qFormat/>
    <w:rsid w:val="00B70E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A"/>
    <w:rPr>
      <w:color w:val="0563C1" w:themeColor="hyperlink"/>
      <w:u w:val="single"/>
    </w:rPr>
  </w:style>
  <w:style w:type="character" w:styleId="UnresolvedMention">
    <w:name w:val="Unresolved Mention"/>
    <w:basedOn w:val="DefaultParagraphFont"/>
    <w:uiPriority w:val="99"/>
    <w:semiHidden/>
    <w:unhideWhenUsed/>
    <w:rsid w:val="00642C6A"/>
    <w:rPr>
      <w:color w:val="605E5C"/>
      <w:shd w:val="clear" w:color="auto" w:fill="E1DFDD"/>
    </w:rPr>
  </w:style>
  <w:style w:type="paragraph" w:styleId="ListParagraph">
    <w:name w:val="List Paragraph"/>
    <w:basedOn w:val="Normal"/>
    <w:uiPriority w:val="34"/>
    <w:qFormat/>
    <w:rsid w:val="00642C6A"/>
    <w:pPr>
      <w:ind w:left="720"/>
      <w:contextualSpacing/>
    </w:pPr>
  </w:style>
  <w:style w:type="character" w:styleId="FollowedHyperlink">
    <w:name w:val="FollowedHyperlink"/>
    <w:basedOn w:val="DefaultParagraphFont"/>
    <w:uiPriority w:val="99"/>
    <w:semiHidden/>
    <w:unhideWhenUsed/>
    <w:rsid w:val="00262326"/>
    <w:rPr>
      <w:color w:val="954F72" w:themeColor="followedHyperlink"/>
      <w:u w:val="single"/>
    </w:rPr>
  </w:style>
  <w:style w:type="paragraph" w:styleId="Header">
    <w:name w:val="header"/>
    <w:basedOn w:val="Normal"/>
    <w:link w:val="HeaderChar"/>
    <w:uiPriority w:val="99"/>
    <w:unhideWhenUsed/>
    <w:rsid w:val="00D17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19"/>
  </w:style>
  <w:style w:type="paragraph" w:styleId="Footer">
    <w:name w:val="footer"/>
    <w:basedOn w:val="Normal"/>
    <w:link w:val="FooterChar"/>
    <w:uiPriority w:val="99"/>
    <w:unhideWhenUsed/>
    <w:rsid w:val="00D17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19"/>
  </w:style>
  <w:style w:type="paragraph" w:customStyle="1" w:styleId="Default">
    <w:name w:val="Default"/>
    <w:rsid w:val="00555F8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8C5E3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F0BB2"/>
    <w:rPr>
      <w:b/>
      <w:bCs/>
    </w:rPr>
  </w:style>
  <w:style w:type="paragraph" w:styleId="NormalWeb">
    <w:name w:val="Normal (Web)"/>
    <w:basedOn w:val="Normal"/>
    <w:uiPriority w:val="99"/>
    <w:unhideWhenUsed/>
    <w:rsid w:val="00BB1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ur">
    <w:name w:val="colour"/>
    <w:basedOn w:val="DefaultParagraphFont"/>
    <w:rsid w:val="00A116AC"/>
  </w:style>
  <w:style w:type="character" w:customStyle="1" w:styleId="font">
    <w:name w:val="font"/>
    <w:basedOn w:val="DefaultParagraphFont"/>
    <w:rsid w:val="00A116AC"/>
  </w:style>
  <w:style w:type="paragraph" w:customStyle="1" w:styleId="ox-9340111d8d-msonormal">
    <w:name w:val="ox-9340111d8d-msonormal"/>
    <w:basedOn w:val="Normal"/>
    <w:rsid w:val="008A206D"/>
    <w:pPr>
      <w:spacing w:before="100" w:beforeAutospacing="1" w:after="100" w:afterAutospacing="1" w:line="240" w:lineRule="auto"/>
    </w:pPr>
    <w:rPr>
      <w:rFonts w:ascii="Calibri" w:hAnsi="Calibri" w:cs="Times New Roman"/>
      <w:lang w:eastAsia="en-GB"/>
    </w:rPr>
  </w:style>
  <w:style w:type="character" w:styleId="Emphasis">
    <w:name w:val="Emphasis"/>
    <w:basedOn w:val="DefaultParagraphFont"/>
    <w:uiPriority w:val="20"/>
    <w:qFormat/>
    <w:rsid w:val="008A206D"/>
    <w:rPr>
      <w:i/>
      <w:iCs/>
    </w:rPr>
  </w:style>
  <w:style w:type="paragraph" w:customStyle="1" w:styleId="Content">
    <w:name w:val="Content"/>
    <w:basedOn w:val="Normal"/>
    <w:link w:val="ContentChar"/>
    <w:qFormat/>
    <w:rsid w:val="00486174"/>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486174"/>
    <w:rPr>
      <w:rFonts w:eastAsiaTheme="minorEastAsia"/>
      <w:color w:val="44546A" w:themeColor="text2"/>
      <w:sz w:val="28"/>
      <w:lang w:val="en-US"/>
    </w:rPr>
  </w:style>
  <w:style w:type="paragraph" w:styleId="PlainText">
    <w:name w:val="Plain Text"/>
    <w:basedOn w:val="Normal"/>
    <w:link w:val="PlainTextChar"/>
    <w:uiPriority w:val="99"/>
    <w:unhideWhenUsed/>
    <w:rsid w:val="004B518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4B518A"/>
    <w:rPr>
      <w:rFonts w:ascii="Calibri" w:hAnsi="Calibri" w:cs="Calibri"/>
      <w:lang w:eastAsia="en-GB"/>
    </w:rPr>
  </w:style>
  <w:style w:type="character" w:customStyle="1" w:styleId="Heading1Char">
    <w:name w:val="Heading 1 Char"/>
    <w:basedOn w:val="DefaultParagraphFont"/>
    <w:link w:val="Heading1"/>
    <w:uiPriority w:val="9"/>
    <w:rsid w:val="005A7FBC"/>
    <w:rPr>
      <w:rFonts w:ascii="Calibri" w:hAnsi="Calibri" w:cs="Calibri"/>
      <w:b/>
      <w:bCs/>
      <w:kern w:val="36"/>
      <w:sz w:val="48"/>
      <w:szCs w:val="48"/>
      <w:lang w:eastAsia="en-GB"/>
    </w:rPr>
  </w:style>
  <w:style w:type="character" w:styleId="CommentReference">
    <w:name w:val="annotation reference"/>
    <w:basedOn w:val="DefaultParagraphFont"/>
    <w:uiPriority w:val="99"/>
    <w:semiHidden/>
    <w:unhideWhenUsed/>
    <w:rsid w:val="008A4D26"/>
    <w:rPr>
      <w:sz w:val="16"/>
      <w:szCs w:val="16"/>
    </w:rPr>
  </w:style>
  <w:style w:type="paragraph" w:styleId="CommentText">
    <w:name w:val="annotation text"/>
    <w:basedOn w:val="Normal"/>
    <w:link w:val="CommentTextChar"/>
    <w:uiPriority w:val="99"/>
    <w:semiHidden/>
    <w:unhideWhenUsed/>
    <w:rsid w:val="008A4D26"/>
    <w:pPr>
      <w:spacing w:line="240" w:lineRule="auto"/>
    </w:pPr>
    <w:rPr>
      <w:sz w:val="20"/>
      <w:szCs w:val="20"/>
    </w:rPr>
  </w:style>
  <w:style w:type="character" w:customStyle="1" w:styleId="CommentTextChar">
    <w:name w:val="Comment Text Char"/>
    <w:basedOn w:val="DefaultParagraphFont"/>
    <w:link w:val="CommentText"/>
    <w:uiPriority w:val="99"/>
    <w:semiHidden/>
    <w:rsid w:val="008A4D26"/>
    <w:rPr>
      <w:sz w:val="20"/>
      <w:szCs w:val="20"/>
    </w:rPr>
  </w:style>
  <w:style w:type="paragraph" w:styleId="CommentSubject">
    <w:name w:val="annotation subject"/>
    <w:basedOn w:val="CommentText"/>
    <w:next w:val="CommentText"/>
    <w:link w:val="CommentSubjectChar"/>
    <w:uiPriority w:val="99"/>
    <w:semiHidden/>
    <w:unhideWhenUsed/>
    <w:rsid w:val="008A4D26"/>
    <w:rPr>
      <w:b/>
      <w:bCs/>
    </w:rPr>
  </w:style>
  <w:style w:type="character" w:customStyle="1" w:styleId="CommentSubjectChar">
    <w:name w:val="Comment Subject Char"/>
    <w:basedOn w:val="CommentTextChar"/>
    <w:link w:val="CommentSubject"/>
    <w:uiPriority w:val="99"/>
    <w:semiHidden/>
    <w:rsid w:val="008A4D26"/>
    <w:rPr>
      <w:b/>
      <w:bCs/>
      <w:sz w:val="20"/>
      <w:szCs w:val="20"/>
    </w:rPr>
  </w:style>
  <w:style w:type="paragraph" w:customStyle="1" w:styleId="yiv1204645209msonormal">
    <w:name w:val="yiv1204645209msonormal"/>
    <w:basedOn w:val="Normal"/>
    <w:rsid w:val="009B167B"/>
    <w:pPr>
      <w:spacing w:before="100" w:beforeAutospacing="1" w:after="100" w:afterAutospacing="1" w:line="240" w:lineRule="auto"/>
    </w:pPr>
    <w:rPr>
      <w:rFonts w:ascii="Calibri" w:hAnsi="Calibri" w:cs="Calibri"/>
      <w:lang w:eastAsia="en-GB"/>
    </w:rPr>
  </w:style>
  <w:style w:type="character" w:customStyle="1" w:styleId="Heading2Char">
    <w:name w:val="Heading 2 Char"/>
    <w:basedOn w:val="DefaultParagraphFont"/>
    <w:link w:val="Heading2"/>
    <w:uiPriority w:val="9"/>
    <w:rsid w:val="00B70E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073">
      <w:bodyDiv w:val="1"/>
      <w:marLeft w:val="0"/>
      <w:marRight w:val="0"/>
      <w:marTop w:val="0"/>
      <w:marBottom w:val="0"/>
      <w:divBdr>
        <w:top w:val="none" w:sz="0" w:space="0" w:color="auto"/>
        <w:left w:val="none" w:sz="0" w:space="0" w:color="auto"/>
        <w:bottom w:val="none" w:sz="0" w:space="0" w:color="auto"/>
        <w:right w:val="none" w:sz="0" w:space="0" w:color="auto"/>
      </w:divBdr>
    </w:div>
    <w:div w:id="50081828">
      <w:bodyDiv w:val="1"/>
      <w:marLeft w:val="0"/>
      <w:marRight w:val="0"/>
      <w:marTop w:val="0"/>
      <w:marBottom w:val="0"/>
      <w:divBdr>
        <w:top w:val="none" w:sz="0" w:space="0" w:color="auto"/>
        <w:left w:val="none" w:sz="0" w:space="0" w:color="auto"/>
        <w:bottom w:val="none" w:sz="0" w:space="0" w:color="auto"/>
        <w:right w:val="none" w:sz="0" w:space="0" w:color="auto"/>
      </w:divBdr>
    </w:div>
    <w:div w:id="67700869">
      <w:bodyDiv w:val="1"/>
      <w:marLeft w:val="0"/>
      <w:marRight w:val="0"/>
      <w:marTop w:val="0"/>
      <w:marBottom w:val="0"/>
      <w:divBdr>
        <w:top w:val="none" w:sz="0" w:space="0" w:color="auto"/>
        <w:left w:val="none" w:sz="0" w:space="0" w:color="auto"/>
        <w:bottom w:val="none" w:sz="0" w:space="0" w:color="auto"/>
        <w:right w:val="none" w:sz="0" w:space="0" w:color="auto"/>
      </w:divBdr>
    </w:div>
    <w:div w:id="73162572">
      <w:bodyDiv w:val="1"/>
      <w:marLeft w:val="0"/>
      <w:marRight w:val="0"/>
      <w:marTop w:val="0"/>
      <w:marBottom w:val="0"/>
      <w:divBdr>
        <w:top w:val="none" w:sz="0" w:space="0" w:color="auto"/>
        <w:left w:val="none" w:sz="0" w:space="0" w:color="auto"/>
        <w:bottom w:val="none" w:sz="0" w:space="0" w:color="auto"/>
        <w:right w:val="none" w:sz="0" w:space="0" w:color="auto"/>
      </w:divBdr>
    </w:div>
    <w:div w:id="157620028">
      <w:bodyDiv w:val="1"/>
      <w:marLeft w:val="0"/>
      <w:marRight w:val="0"/>
      <w:marTop w:val="0"/>
      <w:marBottom w:val="0"/>
      <w:divBdr>
        <w:top w:val="none" w:sz="0" w:space="0" w:color="auto"/>
        <w:left w:val="none" w:sz="0" w:space="0" w:color="auto"/>
        <w:bottom w:val="none" w:sz="0" w:space="0" w:color="auto"/>
        <w:right w:val="none" w:sz="0" w:space="0" w:color="auto"/>
      </w:divBdr>
    </w:div>
    <w:div w:id="160776001">
      <w:bodyDiv w:val="1"/>
      <w:marLeft w:val="0"/>
      <w:marRight w:val="0"/>
      <w:marTop w:val="0"/>
      <w:marBottom w:val="0"/>
      <w:divBdr>
        <w:top w:val="none" w:sz="0" w:space="0" w:color="auto"/>
        <w:left w:val="none" w:sz="0" w:space="0" w:color="auto"/>
        <w:bottom w:val="none" w:sz="0" w:space="0" w:color="auto"/>
        <w:right w:val="none" w:sz="0" w:space="0" w:color="auto"/>
      </w:divBdr>
    </w:div>
    <w:div w:id="175772317">
      <w:bodyDiv w:val="1"/>
      <w:marLeft w:val="0"/>
      <w:marRight w:val="0"/>
      <w:marTop w:val="0"/>
      <w:marBottom w:val="0"/>
      <w:divBdr>
        <w:top w:val="none" w:sz="0" w:space="0" w:color="auto"/>
        <w:left w:val="none" w:sz="0" w:space="0" w:color="auto"/>
        <w:bottom w:val="none" w:sz="0" w:space="0" w:color="auto"/>
        <w:right w:val="none" w:sz="0" w:space="0" w:color="auto"/>
      </w:divBdr>
    </w:div>
    <w:div w:id="179979320">
      <w:bodyDiv w:val="1"/>
      <w:marLeft w:val="0"/>
      <w:marRight w:val="0"/>
      <w:marTop w:val="0"/>
      <w:marBottom w:val="0"/>
      <w:divBdr>
        <w:top w:val="none" w:sz="0" w:space="0" w:color="auto"/>
        <w:left w:val="none" w:sz="0" w:space="0" w:color="auto"/>
        <w:bottom w:val="none" w:sz="0" w:space="0" w:color="auto"/>
        <w:right w:val="none" w:sz="0" w:space="0" w:color="auto"/>
      </w:divBdr>
    </w:div>
    <w:div w:id="230627822">
      <w:bodyDiv w:val="1"/>
      <w:marLeft w:val="0"/>
      <w:marRight w:val="0"/>
      <w:marTop w:val="0"/>
      <w:marBottom w:val="0"/>
      <w:divBdr>
        <w:top w:val="none" w:sz="0" w:space="0" w:color="auto"/>
        <w:left w:val="none" w:sz="0" w:space="0" w:color="auto"/>
        <w:bottom w:val="none" w:sz="0" w:space="0" w:color="auto"/>
        <w:right w:val="none" w:sz="0" w:space="0" w:color="auto"/>
      </w:divBdr>
    </w:div>
    <w:div w:id="231670422">
      <w:bodyDiv w:val="1"/>
      <w:marLeft w:val="0"/>
      <w:marRight w:val="0"/>
      <w:marTop w:val="0"/>
      <w:marBottom w:val="0"/>
      <w:divBdr>
        <w:top w:val="none" w:sz="0" w:space="0" w:color="auto"/>
        <w:left w:val="none" w:sz="0" w:space="0" w:color="auto"/>
        <w:bottom w:val="none" w:sz="0" w:space="0" w:color="auto"/>
        <w:right w:val="none" w:sz="0" w:space="0" w:color="auto"/>
      </w:divBdr>
    </w:div>
    <w:div w:id="232469249">
      <w:bodyDiv w:val="1"/>
      <w:marLeft w:val="0"/>
      <w:marRight w:val="0"/>
      <w:marTop w:val="0"/>
      <w:marBottom w:val="0"/>
      <w:divBdr>
        <w:top w:val="none" w:sz="0" w:space="0" w:color="auto"/>
        <w:left w:val="none" w:sz="0" w:space="0" w:color="auto"/>
        <w:bottom w:val="none" w:sz="0" w:space="0" w:color="auto"/>
        <w:right w:val="none" w:sz="0" w:space="0" w:color="auto"/>
      </w:divBdr>
    </w:div>
    <w:div w:id="256867014">
      <w:bodyDiv w:val="1"/>
      <w:marLeft w:val="0"/>
      <w:marRight w:val="0"/>
      <w:marTop w:val="0"/>
      <w:marBottom w:val="0"/>
      <w:divBdr>
        <w:top w:val="none" w:sz="0" w:space="0" w:color="auto"/>
        <w:left w:val="none" w:sz="0" w:space="0" w:color="auto"/>
        <w:bottom w:val="none" w:sz="0" w:space="0" w:color="auto"/>
        <w:right w:val="none" w:sz="0" w:space="0" w:color="auto"/>
      </w:divBdr>
      <w:divsChild>
        <w:div w:id="107745949">
          <w:marLeft w:val="0"/>
          <w:marRight w:val="0"/>
          <w:marTop w:val="750"/>
          <w:marBottom w:val="750"/>
          <w:divBdr>
            <w:top w:val="none" w:sz="0" w:space="0" w:color="auto"/>
            <w:left w:val="none" w:sz="0" w:space="0" w:color="auto"/>
            <w:bottom w:val="none" w:sz="0" w:space="0" w:color="auto"/>
            <w:right w:val="none" w:sz="0" w:space="0" w:color="auto"/>
          </w:divBdr>
        </w:div>
      </w:divsChild>
    </w:div>
    <w:div w:id="279605425">
      <w:bodyDiv w:val="1"/>
      <w:marLeft w:val="0"/>
      <w:marRight w:val="0"/>
      <w:marTop w:val="0"/>
      <w:marBottom w:val="0"/>
      <w:divBdr>
        <w:top w:val="none" w:sz="0" w:space="0" w:color="auto"/>
        <w:left w:val="none" w:sz="0" w:space="0" w:color="auto"/>
        <w:bottom w:val="none" w:sz="0" w:space="0" w:color="auto"/>
        <w:right w:val="none" w:sz="0" w:space="0" w:color="auto"/>
      </w:divBdr>
    </w:div>
    <w:div w:id="312371172">
      <w:bodyDiv w:val="1"/>
      <w:marLeft w:val="0"/>
      <w:marRight w:val="0"/>
      <w:marTop w:val="0"/>
      <w:marBottom w:val="0"/>
      <w:divBdr>
        <w:top w:val="none" w:sz="0" w:space="0" w:color="auto"/>
        <w:left w:val="none" w:sz="0" w:space="0" w:color="auto"/>
        <w:bottom w:val="none" w:sz="0" w:space="0" w:color="auto"/>
        <w:right w:val="none" w:sz="0" w:space="0" w:color="auto"/>
      </w:divBdr>
    </w:div>
    <w:div w:id="317466962">
      <w:bodyDiv w:val="1"/>
      <w:marLeft w:val="0"/>
      <w:marRight w:val="0"/>
      <w:marTop w:val="0"/>
      <w:marBottom w:val="0"/>
      <w:divBdr>
        <w:top w:val="none" w:sz="0" w:space="0" w:color="auto"/>
        <w:left w:val="none" w:sz="0" w:space="0" w:color="auto"/>
        <w:bottom w:val="none" w:sz="0" w:space="0" w:color="auto"/>
        <w:right w:val="none" w:sz="0" w:space="0" w:color="auto"/>
      </w:divBdr>
    </w:div>
    <w:div w:id="323046821">
      <w:bodyDiv w:val="1"/>
      <w:marLeft w:val="0"/>
      <w:marRight w:val="0"/>
      <w:marTop w:val="0"/>
      <w:marBottom w:val="0"/>
      <w:divBdr>
        <w:top w:val="none" w:sz="0" w:space="0" w:color="auto"/>
        <w:left w:val="none" w:sz="0" w:space="0" w:color="auto"/>
        <w:bottom w:val="none" w:sz="0" w:space="0" w:color="auto"/>
        <w:right w:val="none" w:sz="0" w:space="0" w:color="auto"/>
      </w:divBdr>
    </w:div>
    <w:div w:id="339084395">
      <w:bodyDiv w:val="1"/>
      <w:marLeft w:val="0"/>
      <w:marRight w:val="0"/>
      <w:marTop w:val="0"/>
      <w:marBottom w:val="0"/>
      <w:divBdr>
        <w:top w:val="none" w:sz="0" w:space="0" w:color="auto"/>
        <w:left w:val="none" w:sz="0" w:space="0" w:color="auto"/>
        <w:bottom w:val="none" w:sz="0" w:space="0" w:color="auto"/>
        <w:right w:val="none" w:sz="0" w:space="0" w:color="auto"/>
      </w:divBdr>
    </w:div>
    <w:div w:id="353729976">
      <w:bodyDiv w:val="1"/>
      <w:marLeft w:val="0"/>
      <w:marRight w:val="0"/>
      <w:marTop w:val="0"/>
      <w:marBottom w:val="0"/>
      <w:divBdr>
        <w:top w:val="none" w:sz="0" w:space="0" w:color="auto"/>
        <w:left w:val="none" w:sz="0" w:space="0" w:color="auto"/>
        <w:bottom w:val="none" w:sz="0" w:space="0" w:color="auto"/>
        <w:right w:val="none" w:sz="0" w:space="0" w:color="auto"/>
      </w:divBdr>
    </w:div>
    <w:div w:id="364643535">
      <w:bodyDiv w:val="1"/>
      <w:marLeft w:val="0"/>
      <w:marRight w:val="0"/>
      <w:marTop w:val="0"/>
      <w:marBottom w:val="0"/>
      <w:divBdr>
        <w:top w:val="none" w:sz="0" w:space="0" w:color="auto"/>
        <w:left w:val="none" w:sz="0" w:space="0" w:color="auto"/>
        <w:bottom w:val="none" w:sz="0" w:space="0" w:color="auto"/>
        <w:right w:val="none" w:sz="0" w:space="0" w:color="auto"/>
      </w:divBdr>
    </w:div>
    <w:div w:id="415594002">
      <w:bodyDiv w:val="1"/>
      <w:marLeft w:val="0"/>
      <w:marRight w:val="0"/>
      <w:marTop w:val="0"/>
      <w:marBottom w:val="0"/>
      <w:divBdr>
        <w:top w:val="none" w:sz="0" w:space="0" w:color="auto"/>
        <w:left w:val="none" w:sz="0" w:space="0" w:color="auto"/>
        <w:bottom w:val="none" w:sz="0" w:space="0" w:color="auto"/>
        <w:right w:val="none" w:sz="0" w:space="0" w:color="auto"/>
      </w:divBdr>
    </w:div>
    <w:div w:id="419832848">
      <w:bodyDiv w:val="1"/>
      <w:marLeft w:val="0"/>
      <w:marRight w:val="0"/>
      <w:marTop w:val="0"/>
      <w:marBottom w:val="0"/>
      <w:divBdr>
        <w:top w:val="none" w:sz="0" w:space="0" w:color="auto"/>
        <w:left w:val="none" w:sz="0" w:space="0" w:color="auto"/>
        <w:bottom w:val="none" w:sz="0" w:space="0" w:color="auto"/>
        <w:right w:val="none" w:sz="0" w:space="0" w:color="auto"/>
      </w:divBdr>
    </w:div>
    <w:div w:id="431973147">
      <w:bodyDiv w:val="1"/>
      <w:marLeft w:val="0"/>
      <w:marRight w:val="0"/>
      <w:marTop w:val="0"/>
      <w:marBottom w:val="0"/>
      <w:divBdr>
        <w:top w:val="none" w:sz="0" w:space="0" w:color="auto"/>
        <w:left w:val="none" w:sz="0" w:space="0" w:color="auto"/>
        <w:bottom w:val="none" w:sz="0" w:space="0" w:color="auto"/>
        <w:right w:val="none" w:sz="0" w:space="0" w:color="auto"/>
      </w:divBdr>
    </w:div>
    <w:div w:id="434982531">
      <w:bodyDiv w:val="1"/>
      <w:marLeft w:val="0"/>
      <w:marRight w:val="0"/>
      <w:marTop w:val="0"/>
      <w:marBottom w:val="0"/>
      <w:divBdr>
        <w:top w:val="none" w:sz="0" w:space="0" w:color="auto"/>
        <w:left w:val="none" w:sz="0" w:space="0" w:color="auto"/>
        <w:bottom w:val="none" w:sz="0" w:space="0" w:color="auto"/>
        <w:right w:val="none" w:sz="0" w:space="0" w:color="auto"/>
      </w:divBdr>
    </w:div>
    <w:div w:id="441651491">
      <w:bodyDiv w:val="1"/>
      <w:marLeft w:val="0"/>
      <w:marRight w:val="0"/>
      <w:marTop w:val="0"/>
      <w:marBottom w:val="0"/>
      <w:divBdr>
        <w:top w:val="none" w:sz="0" w:space="0" w:color="auto"/>
        <w:left w:val="none" w:sz="0" w:space="0" w:color="auto"/>
        <w:bottom w:val="none" w:sz="0" w:space="0" w:color="auto"/>
        <w:right w:val="none" w:sz="0" w:space="0" w:color="auto"/>
      </w:divBdr>
    </w:div>
    <w:div w:id="481315678">
      <w:bodyDiv w:val="1"/>
      <w:marLeft w:val="0"/>
      <w:marRight w:val="0"/>
      <w:marTop w:val="0"/>
      <w:marBottom w:val="0"/>
      <w:divBdr>
        <w:top w:val="none" w:sz="0" w:space="0" w:color="auto"/>
        <w:left w:val="none" w:sz="0" w:space="0" w:color="auto"/>
        <w:bottom w:val="none" w:sz="0" w:space="0" w:color="auto"/>
        <w:right w:val="none" w:sz="0" w:space="0" w:color="auto"/>
      </w:divBdr>
    </w:div>
    <w:div w:id="490482673">
      <w:bodyDiv w:val="1"/>
      <w:marLeft w:val="0"/>
      <w:marRight w:val="0"/>
      <w:marTop w:val="0"/>
      <w:marBottom w:val="0"/>
      <w:divBdr>
        <w:top w:val="none" w:sz="0" w:space="0" w:color="auto"/>
        <w:left w:val="none" w:sz="0" w:space="0" w:color="auto"/>
        <w:bottom w:val="none" w:sz="0" w:space="0" w:color="auto"/>
        <w:right w:val="none" w:sz="0" w:space="0" w:color="auto"/>
      </w:divBdr>
    </w:div>
    <w:div w:id="519785605">
      <w:bodyDiv w:val="1"/>
      <w:marLeft w:val="0"/>
      <w:marRight w:val="0"/>
      <w:marTop w:val="0"/>
      <w:marBottom w:val="0"/>
      <w:divBdr>
        <w:top w:val="none" w:sz="0" w:space="0" w:color="auto"/>
        <w:left w:val="none" w:sz="0" w:space="0" w:color="auto"/>
        <w:bottom w:val="none" w:sz="0" w:space="0" w:color="auto"/>
        <w:right w:val="none" w:sz="0" w:space="0" w:color="auto"/>
      </w:divBdr>
    </w:div>
    <w:div w:id="574901576">
      <w:bodyDiv w:val="1"/>
      <w:marLeft w:val="0"/>
      <w:marRight w:val="0"/>
      <w:marTop w:val="0"/>
      <w:marBottom w:val="0"/>
      <w:divBdr>
        <w:top w:val="none" w:sz="0" w:space="0" w:color="auto"/>
        <w:left w:val="none" w:sz="0" w:space="0" w:color="auto"/>
        <w:bottom w:val="none" w:sz="0" w:space="0" w:color="auto"/>
        <w:right w:val="none" w:sz="0" w:space="0" w:color="auto"/>
      </w:divBdr>
    </w:div>
    <w:div w:id="578252971">
      <w:bodyDiv w:val="1"/>
      <w:marLeft w:val="0"/>
      <w:marRight w:val="0"/>
      <w:marTop w:val="0"/>
      <w:marBottom w:val="0"/>
      <w:divBdr>
        <w:top w:val="none" w:sz="0" w:space="0" w:color="auto"/>
        <w:left w:val="none" w:sz="0" w:space="0" w:color="auto"/>
        <w:bottom w:val="none" w:sz="0" w:space="0" w:color="auto"/>
        <w:right w:val="none" w:sz="0" w:space="0" w:color="auto"/>
      </w:divBdr>
    </w:div>
    <w:div w:id="582371101">
      <w:bodyDiv w:val="1"/>
      <w:marLeft w:val="0"/>
      <w:marRight w:val="0"/>
      <w:marTop w:val="0"/>
      <w:marBottom w:val="0"/>
      <w:divBdr>
        <w:top w:val="none" w:sz="0" w:space="0" w:color="auto"/>
        <w:left w:val="none" w:sz="0" w:space="0" w:color="auto"/>
        <w:bottom w:val="none" w:sz="0" w:space="0" w:color="auto"/>
        <w:right w:val="none" w:sz="0" w:space="0" w:color="auto"/>
      </w:divBdr>
    </w:div>
    <w:div w:id="585455493">
      <w:bodyDiv w:val="1"/>
      <w:marLeft w:val="0"/>
      <w:marRight w:val="0"/>
      <w:marTop w:val="0"/>
      <w:marBottom w:val="0"/>
      <w:divBdr>
        <w:top w:val="none" w:sz="0" w:space="0" w:color="auto"/>
        <w:left w:val="none" w:sz="0" w:space="0" w:color="auto"/>
        <w:bottom w:val="none" w:sz="0" w:space="0" w:color="auto"/>
        <w:right w:val="none" w:sz="0" w:space="0" w:color="auto"/>
      </w:divBdr>
    </w:div>
    <w:div w:id="633828749">
      <w:bodyDiv w:val="1"/>
      <w:marLeft w:val="0"/>
      <w:marRight w:val="0"/>
      <w:marTop w:val="0"/>
      <w:marBottom w:val="0"/>
      <w:divBdr>
        <w:top w:val="none" w:sz="0" w:space="0" w:color="auto"/>
        <w:left w:val="none" w:sz="0" w:space="0" w:color="auto"/>
        <w:bottom w:val="none" w:sz="0" w:space="0" w:color="auto"/>
        <w:right w:val="none" w:sz="0" w:space="0" w:color="auto"/>
      </w:divBdr>
    </w:div>
    <w:div w:id="635991941">
      <w:bodyDiv w:val="1"/>
      <w:marLeft w:val="0"/>
      <w:marRight w:val="0"/>
      <w:marTop w:val="0"/>
      <w:marBottom w:val="0"/>
      <w:divBdr>
        <w:top w:val="none" w:sz="0" w:space="0" w:color="auto"/>
        <w:left w:val="none" w:sz="0" w:space="0" w:color="auto"/>
        <w:bottom w:val="none" w:sz="0" w:space="0" w:color="auto"/>
        <w:right w:val="none" w:sz="0" w:space="0" w:color="auto"/>
      </w:divBdr>
    </w:div>
    <w:div w:id="651561256">
      <w:bodyDiv w:val="1"/>
      <w:marLeft w:val="0"/>
      <w:marRight w:val="0"/>
      <w:marTop w:val="0"/>
      <w:marBottom w:val="0"/>
      <w:divBdr>
        <w:top w:val="none" w:sz="0" w:space="0" w:color="auto"/>
        <w:left w:val="none" w:sz="0" w:space="0" w:color="auto"/>
        <w:bottom w:val="none" w:sz="0" w:space="0" w:color="auto"/>
        <w:right w:val="none" w:sz="0" w:space="0" w:color="auto"/>
      </w:divBdr>
    </w:div>
    <w:div w:id="653144407">
      <w:bodyDiv w:val="1"/>
      <w:marLeft w:val="0"/>
      <w:marRight w:val="0"/>
      <w:marTop w:val="0"/>
      <w:marBottom w:val="0"/>
      <w:divBdr>
        <w:top w:val="none" w:sz="0" w:space="0" w:color="auto"/>
        <w:left w:val="none" w:sz="0" w:space="0" w:color="auto"/>
        <w:bottom w:val="none" w:sz="0" w:space="0" w:color="auto"/>
        <w:right w:val="none" w:sz="0" w:space="0" w:color="auto"/>
      </w:divBdr>
    </w:div>
    <w:div w:id="747536370">
      <w:bodyDiv w:val="1"/>
      <w:marLeft w:val="0"/>
      <w:marRight w:val="0"/>
      <w:marTop w:val="0"/>
      <w:marBottom w:val="0"/>
      <w:divBdr>
        <w:top w:val="none" w:sz="0" w:space="0" w:color="auto"/>
        <w:left w:val="none" w:sz="0" w:space="0" w:color="auto"/>
        <w:bottom w:val="none" w:sz="0" w:space="0" w:color="auto"/>
        <w:right w:val="none" w:sz="0" w:space="0" w:color="auto"/>
      </w:divBdr>
    </w:div>
    <w:div w:id="747847310">
      <w:bodyDiv w:val="1"/>
      <w:marLeft w:val="0"/>
      <w:marRight w:val="0"/>
      <w:marTop w:val="0"/>
      <w:marBottom w:val="0"/>
      <w:divBdr>
        <w:top w:val="none" w:sz="0" w:space="0" w:color="auto"/>
        <w:left w:val="none" w:sz="0" w:space="0" w:color="auto"/>
        <w:bottom w:val="none" w:sz="0" w:space="0" w:color="auto"/>
        <w:right w:val="none" w:sz="0" w:space="0" w:color="auto"/>
      </w:divBdr>
    </w:div>
    <w:div w:id="752819059">
      <w:bodyDiv w:val="1"/>
      <w:marLeft w:val="0"/>
      <w:marRight w:val="0"/>
      <w:marTop w:val="0"/>
      <w:marBottom w:val="0"/>
      <w:divBdr>
        <w:top w:val="none" w:sz="0" w:space="0" w:color="auto"/>
        <w:left w:val="none" w:sz="0" w:space="0" w:color="auto"/>
        <w:bottom w:val="none" w:sz="0" w:space="0" w:color="auto"/>
        <w:right w:val="none" w:sz="0" w:space="0" w:color="auto"/>
      </w:divBdr>
    </w:div>
    <w:div w:id="779224583">
      <w:bodyDiv w:val="1"/>
      <w:marLeft w:val="0"/>
      <w:marRight w:val="0"/>
      <w:marTop w:val="0"/>
      <w:marBottom w:val="0"/>
      <w:divBdr>
        <w:top w:val="none" w:sz="0" w:space="0" w:color="auto"/>
        <w:left w:val="none" w:sz="0" w:space="0" w:color="auto"/>
        <w:bottom w:val="none" w:sz="0" w:space="0" w:color="auto"/>
        <w:right w:val="none" w:sz="0" w:space="0" w:color="auto"/>
      </w:divBdr>
    </w:div>
    <w:div w:id="843204280">
      <w:bodyDiv w:val="1"/>
      <w:marLeft w:val="0"/>
      <w:marRight w:val="0"/>
      <w:marTop w:val="0"/>
      <w:marBottom w:val="0"/>
      <w:divBdr>
        <w:top w:val="none" w:sz="0" w:space="0" w:color="auto"/>
        <w:left w:val="none" w:sz="0" w:space="0" w:color="auto"/>
        <w:bottom w:val="none" w:sz="0" w:space="0" w:color="auto"/>
        <w:right w:val="none" w:sz="0" w:space="0" w:color="auto"/>
      </w:divBdr>
    </w:div>
    <w:div w:id="846409114">
      <w:bodyDiv w:val="1"/>
      <w:marLeft w:val="0"/>
      <w:marRight w:val="0"/>
      <w:marTop w:val="0"/>
      <w:marBottom w:val="0"/>
      <w:divBdr>
        <w:top w:val="none" w:sz="0" w:space="0" w:color="auto"/>
        <w:left w:val="none" w:sz="0" w:space="0" w:color="auto"/>
        <w:bottom w:val="none" w:sz="0" w:space="0" w:color="auto"/>
        <w:right w:val="none" w:sz="0" w:space="0" w:color="auto"/>
      </w:divBdr>
    </w:div>
    <w:div w:id="856694563">
      <w:bodyDiv w:val="1"/>
      <w:marLeft w:val="0"/>
      <w:marRight w:val="0"/>
      <w:marTop w:val="0"/>
      <w:marBottom w:val="0"/>
      <w:divBdr>
        <w:top w:val="none" w:sz="0" w:space="0" w:color="auto"/>
        <w:left w:val="none" w:sz="0" w:space="0" w:color="auto"/>
        <w:bottom w:val="none" w:sz="0" w:space="0" w:color="auto"/>
        <w:right w:val="none" w:sz="0" w:space="0" w:color="auto"/>
      </w:divBdr>
    </w:div>
    <w:div w:id="927543020">
      <w:bodyDiv w:val="1"/>
      <w:marLeft w:val="0"/>
      <w:marRight w:val="0"/>
      <w:marTop w:val="0"/>
      <w:marBottom w:val="0"/>
      <w:divBdr>
        <w:top w:val="none" w:sz="0" w:space="0" w:color="auto"/>
        <w:left w:val="none" w:sz="0" w:space="0" w:color="auto"/>
        <w:bottom w:val="none" w:sz="0" w:space="0" w:color="auto"/>
        <w:right w:val="none" w:sz="0" w:space="0" w:color="auto"/>
      </w:divBdr>
    </w:div>
    <w:div w:id="927924363">
      <w:bodyDiv w:val="1"/>
      <w:marLeft w:val="0"/>
      <w:marRight w:val="0"/>
      <w:marTop w:val="0"/>
      <w:marBottom w:val="0"/>
      <w:divBdr>
        <w:top w:val="none" w:sz="0" w:space="0" w:color="auto"/>
        <w:left w:val="none" w:sz="0" w:space="0" w:color="auto"/>
        <w:bottom w:val="none" w:sz="0" w:space="0" w:color="auto"/>
        <w:right w:val="none" w:sz="0" w:space="0" w:color="auto"/>
      </w:divBdr>
      <w:divsChild>
        <w:div w:id="1149665224">
          <w:marLeft w:val="0"/>
          <w:marRight w:val="0"/>
          <w:marTop w:val="450"/>
          <w:marBottom w:val="450"/>
          <w:divBdr>
            <w:top w:val="none" w:sz="0" w:space="0" w:color="auto"/>
            <w:left w:val="none" w:sz="0" w:space="0" w:color="auto"/>
            <w:bottom w:val="none" w:sz="0" w:space="0" w:color="auto"/>
            <w:right w:val="none" w:sz="0" w:space="0" w:color="auto"/>
          </w:divBdr>
        </w:div>
        <w:div w:id="1229459894">
          <w:marLeft w:val="0"/>
          <w:marRight w:val="0"/>
          <w:marTop w:val="450"/>
          <w:marBottom w:val="450"/>
          <w:divBdr>
            <w:top w:val="none" w:sz="0" w:space="0" w:color="auto"/>
            <w:left w:val="none" w:sz="0" w:space="0" w:color="auto"/>
            <w:bottom w:val="none" w:sz="0" w:space="0" w:color="auto"/>
            <w:right w:val="none" w:sz="0" w:space="0" w:color="auto"/>
          </w:divBdr>
        </w:div>
        <w:div w:id="2049260673">
          <w:marLeft w:val="0"/>
          <w:marRight w:val="0"/>
          <w:marTop w:val="450"/>
          <w:marBottom w:val="450"/>
          <w:divBdr>
            <w:top w:val="none" w:sz="0" w:space="0" w:color="auto"/>
            <w:left w:val="none" w:sz="0" w:space="0" w:color="auto"/>
            <w:bottom w:val="none" w:sz="0" w:space="0" w:color="auto"/>
            <w:right w:val="none" w:sz="0" w:space="0" w:color="auto"/>
          </w:divBdr>
        </w:div>
      </w:divsChild>
    </w:div>
    <w:div w:id="934751518">
      <w:bodyDiv w:val="1"/>
      <w:marLeft w:val="0"/>
      <w:marRight w:val="0"/>
      <w:marTop w:val="0"/>
      <w:marBottom w:val="0"/>
      <w:divBdr>
        <w:top w:val="none" w:sz="0" w:space="0" w:color="auto"/>
        <w:left w:val="none" w:sz="0" w:space="0" w:color="auto"/>
        <w:bottom w:val="none" w:sz="0" w:space="0" w:color="auto"/>
        <w:right w:val="none" w:sz="0" w:space="0" w:color="auto"/>
      </w:divBdr>
    </w:div>
    <w:div w:id="938946550">
      <w:bodyDiv w:val="1"/>
      <w:marLeft w:val="0"/>
      <w:marRight w:val="0"/>
      <w:marTop w:val="0"/>
      <w:marBottom w:val="0"/>
      <w:divBdr>
        <w:top w:val="none" w:sz="0" w:space="0" w:color="auto"/>
        <w:left w:val="none" w:sz="0" w:space="0" w:color="auto"/>
        <w:bottom w:val="none" w:sz="0" w:space="0" w:color="auto"/>
        <w:right w:val="none" w:sz="0" w:space="0" w:color="auto"/>
      </w:divBdr>
    </w:div>
    <w:div w:id="945649327">
      <w:bodyDiv w:val="1"/>
      <w:marLeft w:val="0"/>
      <w:marRight w:val="0"/>
      <w:marTop w:val="0"/>
      <w:marBottom w:val="0"/>
      <w:divBdr>
        <w:top w:val="none" w:sz="0" w:space="0" w:color="auto"/>
        <w:left w:val="none" w:sz="0" w:space="0" w:color="auto"/>
        <w:bottom w:val="none" w:sz="0" w:space="0" w:color="auto"/>
        <w:right w:val="none" w:sz="0" w:space="0" w:color="auto"/>
      </w:divBdr>
    </w:div>
    <w:div w:id="952126429">
      <w:bodyDiv w:val="1"/>
      <w:marLeft w:val="0"/>
      <w:marRight w:val="0"/>
      <w:marTop w:val="0"/>
      <w:marBottom w:val="0"/>
      <w:divBdr>
        <w:top w:val="none" w:sz="0" w:space="0" w:color="auto"/>
        <w:left w:val="none" w:sz="0" w:space="0" w:color="auto"/>
        <w:bottom w:val="none" w:sz="0" w:space="0" w:color="auto"/>
        <w:right w:val="none" w:sz="0" w:space="0" w:color="auto"/>
      </w:divBdr>
    </w:div>
    <w:div w:id="993677201">
      <w:bodyDiv w:val="1"/>
      <w:marLeft w:val="0"/>
      <w:marRight w:val="0"/>
      <w:marTop w:val="0"/>
      <w:marBottom w:val="0"/>
      <w:divBdr>
        <w:top w:val="none" w:sz="0" w:space="0" w:color="auto"/>
        <w:left w:val="none" w:sz="0" w:space="0" w:color="auto"/>
        <w:bottom w:val="none" w:sz="0" w:space="0" w:color="auto"/>
        <w:right w:val="none" w:sz="0" w:space="0" w:color="auto"/>
      </w:divBdr>
    </w:div>
    <w:div w:id="1027098759">
      <w:bodyDiv w:val="1"/>
      <w:marLeft w:val="0"/>
      <w:marRight w:val="0"/>
      <w:marTop w:val="0"/>
      <w:marBottom w:val="0"/>
      <w:divBdr>
        <w:top w:val="none" w:sz="0" w:space="0" w:color="auto"/>
        <w:left w:val="none" w:sz="0" w:space="0" w:color="auto"/>
        <w:bottom w:val="none" w:sz="0" w:space="0" w:color="auto"/>
        <w:right w:val="none" w:sz="0" w:space="0" w:color="auto"/>
      </w:divBdr>
    </w:div>
    <w:div w:id="1067458436">
      <w:bodyDiv w:val="1"/>
      <w:marLeft w:val="0"/>
      <w:marRight w:val="0"/>
      <w:marTop w:val="0"/>
      <w:marBottom w:val="0"/>
      <w:divBdr>
        <w:top w:val="none" w:sz="0" w:space="0" w:color="auto"/>
        <w:left w:val="none" w:sz="0" w:space="0" w:color="auto"/>
        <w:bottom w:val="none" w:sz="0" w:space="0" w:color="auto"/>
        <w:right w:val="none" w:sz="0" w:space="0" w:color="auto"/>
      </w:divBdr>
    </w:div>
    <w:div w:id="1083063919">
      <w:bodyDiv w:val="1"/>
      <w:marLeft w:val="0"/>
      <w:marRight w:val="0"/>
      <w:marTop w:val="0"/>
      <w:marBottom w:val="0"/>
      <w:divBdr>
        <w:top w:val="none" w:sz="0" w:space="0" w:color="auto"/>
        <w:left w:val="none" w:sz="0" w:space="0" w:color="auto"/>
        <w:bottom w:val="none" w:sz="0" w:space="0" w:color="auto"/>
        <w:right w:val="none" w:sz="0" w:space="0" w:color="auto"/>
      </w:divBdr>
    </w:div>
    <w:div w:id="1089277642">
      <w:bodyDiv w:val="1"/>
      <w:marLeft w:val="0"/>
      <w:marRight w:val="0"/>
      <w:marTop w:val="0"/>
      <w:marBottom w:val="0"/>
      <w:divBdr>
        <w:top w:val="none" w:sz="0" w:space="0" w:color="auto"/>
        <w:left w:val="none" w:sz="0" w:space="0" w:color="auto"/>
        <w:bottom w:val="none" w:sz="0" w:space="0" w:color="auto"/>
        <w:right w:val="none" w:sz="0" w:space="0" w:color="auto"/>
      </w:divBdr>
    </w:div>
    <w:div w:id="1089497465">
      <w:bodyDiv w:val="1"/>
      <w:marLeft w:val="0"/>
      <w:marRight w:val="0"/>
      <w:marTop w:val="0"/>
      <w:marBottom w:val="0"/>
      <w:divBdr>
        <w:top w:val="none" w:sz="0" w:space="0" w:color="auto"/>
        <w:left w:val="none" w:sz="0" w:space="0" w:color="auto"/>
        <w:bottom w:val="none" w:sz="0" w:space="0" w:color="auto"/>
        <w:right w:val="none" w:sz="0" w:space="0" w:color="auto"/>
      </w:divBdr>
    </w:div>
    <w:div w:id="1092968707">
      <w:bodyDiv w:val="1"/>
      <w:marLeft w:val="0"/>
      <w:marRight w:val="0"/>
      <w:marTop w:val="0"/>
      <w:marBottom w:val="0"/>
      <w:divBdr>
        <w:top w:val="none" w:sz="0" w:space="0" w:color="auto"/>
        <w:left w:val="none" w:sz="0" w:space="0" w:color="auto"/>
        <w:bottom w:val="none" w:sz="0" w:space="0" w:color="auto"/>
        <w:right w:val="none" w:sz="0" w:space="0" w:color="auto"/>
      </w:divBdr>
    </w:div>
    <w:div w:id="1094470730">
      <w:bodyDiv w:val="1"/>
      <w:marLeft w:val="0"/>
      <w:marRight w:val="0"/>
      <w:marTop w:val="0"/>
      <w:marBottom w:val="0"/>
      <w:divBdr>
        <w:top w:val="none" w:sz="0" w:space="0" w:color="auto"/>
        <w:left w:val="none" w:sz="0" w:space="0" w:color="auto"/>
        <w:bottom w:val="none" w:sz="0" w:space="0" w:color="auto"/>
        <w:right w:val="none" w:sz="0" w:space="0" w:color="auto"/>
      </w:divBdr>
    </w:div>
    <w:div w:id="1102337480">
      <w:bodyDiv w:val="1"/>
      <w:marLeft w:val="0"/>
      <w:marRight w:val="0"/>
      <w:marTop w:val="0"/>
      <w:marBottom w:val="0"/>
      <w:divBdr>
        <w:top w:val="none" w:sz="0" w:space="0" w:color="auto"/>
        <w:left w:val="none" w:sz="0" w:space="0" w:color="auto"/>
        <w:bottom w:val="none" w:sz="0" w:space="0" w:color="auto"/>
        <w:right w:val="none" w:sz="0" w:space="0" w:color="auto"/>
      </w:divBdr>
    </w:div>
    <w:div w:id="1105074089">
      <w:bodyDiv w:val="1"/>
      <w:marLeft w:val="0"/>
      <w:marRight w:val="0"/>
      <w:marTop w:val="0"/>
      <w:marBottom w:val="0"/>
      <w:divBdr>
        <w:top w:val="none" w:sz="0" w:space="0" w:color="auto"/>
        <w:left w:val="none" w:sz="0" w:space="0" w:color="auto"/>
        <w:bottom w:val="none" w:sz="0" w:space="0" w:color="auto"/>
        <w:right w:val="none" w:sz="0" w:space="0" w:color="auto"/>
      </w:divBdr>
    </w:div>
    <w:div w:id="1114052915">
      <w:bodyDiv w:val="1"/>
      <w:marLeft w:val="0"/>
      <w:marRight w:val="0"/>
      <w:marTop w:val="0"/>
      <w:marBottom w:val="0"/>
      <w:divBdr>
        <w:top w:val="none" w:sz="0" w:space="0" w:color="auto"/>
        <w:left w:val="none" w:sz="0" w:space="0" w:color="auto"/>
        <w:bottom w:val="none" w:sz="0" w:space="0" w:color="auto"/>
        <w:right w:val="none" w:sz="0" w:space="0" w:color="auto"/>
      </w:divBdr>
    </w:div>
    <w:div w:id="1132141010">
      <w:bodyDiv w:val="1"/>
      <w:marLeft w:val="0"/>
      <w:marRight w:val="0"/>
      <w:marTop w:val="0"/>
      <w:marBottom w:val="0"/>
      <w:divBdr>
        <w:top w:val="none" w:sz="0" w:space="0" w:color="auto"/>
        <w:left w:val="none" w:sz="0" w:space="0" w:color="auto"/>
        <w:bottom w:val="none" w:sz="0" w:space="0" w:color="auto"/>
        <w:right w:val="none" w:sz="0" w:space="0" w:color="auto"/>
      </w:divBdr>
    </w:div>
    <w:div w:id="1134983287">
      <w:bodyDiv w:val="1"/>
      <w:marLeft w:val="0"/>
      <w:marRight w:val="0"/>
      <w:marTop w:val="0"/>
      <w:marBottom w:val="0"/>
      <w:divBdr>
        <w:top w:val="none" w:sz="0" w:space="0" w:color="auto"/>
        <w:left w:val="none" w:sz="0" w:space="0" w:color="auto"/>
        <w:bottom w:val="none" w:sz="0" w:space="0" w:color="auto"/>
        <w:right w:val="none" w:sz="0" w:space="0" w:color="auto"/>
      </w:divBdr>
    </w:div>
    <w:div w:id="1136068732">
      <w:bodyDiv w:val="1"/>
      <w:marLeft w:val="0"/>
      <w:marRight w:val="0"/>
      <w:marTop w:val="0"/>
      <w:marBottom w:val="0"/>
      <w:divBdr>
        <w:top w:val="none" w:sz="0" w:space="0" w:color="auto"/>
        <w:left w:val="none" w:sz="0" w:space="0" w:color="auto"/>
        <w:bottom w:val="none" w:sz="0" w:space="0" w:color="auto"/>
        <w:right w:val="none" w:sz="0" w:space="0" w:color="auto"/>
      </w:divBdr>
    </w:div>
    <w:div w:id="1137184070">
      <w:bodyDiv w:val="1"/>
      <w:marLeft w:val="0"/>
      <w:marRight w:val="0"/>
      <w:marTop w:val="0"/>
      <w:marBottom w:val="0"/>
      <w:divBdr>
        <w:top w:val="none" w:sz="0" w:space="0" w:color="auto"/>
        <w:left w:val="none" w:sz="0" w:space="0" w:color="auto"/>
        <w:bottom w:val="none" w:sz="0" w:space="0" w:color="auto"/>
        <w:right w:val="none" w:sz="0" w:space="0" w:color="auto"/>
      </w:divBdr>
    </w:div>
    <w:div w:id="1167011834">
      <w:bodyDiv w:val="1"/>
      <w:marLeft w:val="0"/>
      <w:marRight w:val="0"/>
      <w:marTop w:val="0"/>
      <w:marBottom w:val="0"/>
      <w:divBdr>
        <w:top w:val="none" w:sz="0" w:space="0" w:color="auto"/>
        <w:left w:val="none" w:sz="0" w:space="0" w:color="auto"/>
        <w:bottom w:val="none" w:sz="0" w:space="0" w:color="auto"/>
        <w:right w:val="none" w:sz="0" w:space="0" w:color="auto"/>
      </w:divBdr>
    </w:div>
    <w:div w:id="1188253630">
      <w:bodyDiv w:val="1"/>
      <w:marLeft w:val="0"/>
      <w:marRight w:val="0"/>
      <w:marTop w:val="0"/>
      <w:marBottom w:val="0"/>
      <w:divBdr>
        <w:top w:val="none" w:sz="0" w:space="0" w:color="auto"/>
        <w:left w:val="none" w:sz="0" w:space="0" w:color="auto"/>
        <w:bottom w:val="none" w:sz="0" w:space="0" w:color="auto"/>
        <w:right w:val="none" w:sz="0" w:space="0" w:color="auto"/>
      </w:divBdr>
    </w:div>
    <w:div w:id="1252273899">
      <w:bodyDiv w:val="1"/>
      <w:marLeft w:val="0"/>
      <w:marRight w:val="0"/>
      <w:marTop w:val="0"/>
      <w:marBottom w:val="0"/>
      <w:divBdr>
        <w:top w:val="none" w:sz="0" w:space="0" w:color="auto"/>
        <w:left w:val="none" w:sz="0" w:space="0" w:color="auto"/>
        <w:bottom w:val="none" w:sz="0" w:space="0" w:color="auto"/>
        <w:right w:val="none" w:sz="0" w:space="0" w:color="auto"/>
      </w:divBdr>
    </w:div>
    <w:div w:id="1271818628">
      <w:bodyDiv w:val="1"/>
      <w:marLeft w:val="0"/>
      <w:marRight w:val="0"/>
      <w:marTop w:val="0"/>
      <w:marBottom w:val="0"/>
      <w:divBdr>
        <w:top w:val="none" w:sz="0" w:space="0" w:color="auto"/>
        <w:left w:val="none" w:sz="0" w:space="0" w:color="auto"/>
        <w:bottom w:val="none" w:sz="0" w:space="0" w:color="auto"/>
        <w:right w:val="none" w:sz="0" w:space="0" w:color="auto"/>
      </w:divBdr>
    </w:div>
    <w:div w:id="1277450281">
      <w:bodyDiv w:val="1"/>
      <w:marLeft w:val="0"/>
      <w:marRight w:val="0"/>
      <w:marTop w:val="0"/>
      <w:marBottom w:val="0"/>
      <w:divBdr>
        <w:top w:val="none" w:sz="0" w:space="0" w:color="auto"/>
        <w:left w:val="none" w:sz="0" w:space="0" w:color="auto"/>
        <w:bottom w:val="none" w:sz="0" w:space="0" w:color="auto"/>
        <w:right w:val="none" w:sz="0" w:space="0" w:color="auto"/>
      </w:divBdr>
    </w:div>
    <w:div w:id="1336033076">
      <w:bodyDiv w:val="1"/>
      <w:marLeft w:val="0"/>
      <w:marRight w:val="0"/>
      <w:marTop w:val="0"/>
      <w:marBottom w:val="0"/>
      <w:divBdr>
        <w:top w:val="none" w:sz="0" w:space="0" w:color="auto"/>
        <w:left w:val="none" w:sz="0" w:space="0" w:color="auto"/>
        <w:bottom w:val="none" w:sz="0" w:space="0" w:color="auto"/>
        <w:right w:val="none" w:sz="0" w:space="0" w:color="auto"/>
      </w:divBdr>
    </w:div>
    <w:div w:id="1336104256">
      <w:bodyDiv w:val="1"/>
      <w:marLeft w:val="0"/>
      <w:marRight w:val="0"/>
      <w:marTop w:val="0"/>
      <w:marBottom w:val="0"/>
      <w:divBdr>
        <w:top w:val="none" w:sz="0" w:space="0" w:color="auto"/>
        <w:left w:val="none" w:sz="0" w:space="0" w:color="auto"/>
        <w:bottom w:val="none" w:sz="0" w:space="0" w:color="auto"/>
        <w:right w:val="none" w:sz="0" w:space="0" w:color="auto"/>
      </w:divBdr>
    </w:div>
    <w:div w:id="1366442761">
      <w:bodyDiv w:val="1"/>
      <w:marLeft w:val="0"/>
      <w:marRight w:val="0"/>
      <w:marTop w:val="0"/>
      <w:marBottom w:val="0"/>
      <w:divBdr>
        <w:top w:val="none" w:sz="0" w:space="0" w:color="auto"/>
        <w:left w:val="none" w:sz="0" w:space="0" w:color="auto"/>
        <w:bottom w:val="none" w:sz="0" w:space="0" w:color="auto"/>
        <w:right w:val="none" w:sz="0" w:space="0" w:color="auto"/>
      </w:divBdr>
    </w:div>
    <w:div w:id="1424298209">
      <w:bodyDiv w:val="1"/>
      <w:marLeft w:val="0"/>
      <w:marRight w:val="0"/>
      <w:marTop w:val="0"/>
      <w:marBottom w:val="0"/>
      <w:divBdr>
        <w:top w:val="none" w:sz="0" w:space="0" w:color="auto"/>
        <w:left w:val="none" w:sz="0" w:space="0" w:color="auto"/>
        <w:bottom w:val="none" w:sz="0" w:space="0" w:color="auto"/>
        <w:right w:val="none" w:sz="0" w:space="0" w:color="auto"/>
      </w:divBdr>
    </w:div>
    <w:div w:id="1432622636">
      <w:bodyDiv w:val="1"/>
      <w:marLeft w:val="0"/>
      <w:marRight w:val="0"/>
      <w:marTop w:val="0"/>
      <w:marBottom w:val="0"/>
      <w:divBdr>
        <w:top w:val="none" w:sz="0" w:space="0" w:color="auto"/>
        <w:left w:val="none" w:sz="0" w:space="0" w:color="auto"/>
        <w:bottom w:val="none" w:sz="0" w:space="0" w:color="auto"/>
        <w:right w:val="none" w:sz="0" w:space="0" w:color="auto"/>
      </w:divBdr>
    </w:div>
    <w:div w:id="1441726646">
      <w:bodyDiv w:val="1"/>
      <w:marLeft w:val="0"/>
      <w:marRight w:val="0"/>
      <w:marTop w:val="0"/>
      <w:marBottom w:val="0"/>
      <w:divBdr>
        <w:top w:val="none" w:sz="0" w:space="0" w:color="auto"/>
        <w:left w:val="none" w:sz="0" w:space="0" w:color="auto"/>
        <w:bottom w:val="none" w:sz="0" w:space="0" w:color="auto"/>
        <w:right w:val="none" w:sz="0" w:space="0" w:color="auto"/>
      </w:divBdr>
    </w:div>
    <w:div w:id="1465848932">
      <w:bodyDiv w:val="1"/>
      <w:marLeft w:val="0"/>
      <w:marRight w:val="0"/>
      <w:marTop w:val="0"/>
      <w:marBottom w:val="0"/>
      <w:divBdr>
        <w:top w:val="none" w:sz="0" w:space="0" w:color="auto"/>
        <w:left w:val="none" w:sz="0" w:space="0" w:color="auto"/>
        <w:bottom w:val="none" w:sz="0" w:space="0" w:color="auto"/>
        <w:right w:val="none" w:sz="0" w:space="0" w:color="auto"/>
      </w:divBdr>
    </w:div>
    <w:div w:id="1471704323">
      <w:bodyDiv w:val="1"/>
      <w:marLeft w:val="0"/>
      <w:marRight w:val="0"/>
      <w:marTop w:val="0"/>
      <w:marBottom w:val="0"/>
      <w:divBdr>
        <w:top w:val="none" w:sz="0" w:space="0" w:color="auto"/>
        <w:left w:val="none" w:sz="0" w:space="0" w:color="auto"/>
        <w:bottom w:val="none" w:sz="0" w:space="0" w:color="auto"/>
        <w:right w:val="none" w:sz="0" w:space="0" w:color="auto"/>
      </w:divBdr>
    </w:div>
    <w:div w:id="1516068922">
      <w:bodyDiv w:val="1"/>
      <w:marLeft w:val="0"/>
      <w:marRight w:val="0"/>
      <w:marTop w:val="0"/>
      <w:marBottom w:val="0"/>
      <w:divBdr>
        <w:top w:val="none" w:sz="0" w:space="0" w:color="auto"/>
        <w:left w:val="none" w:sz="0" w:space="0" w:color="auto"/>
        <w:bottom w:val="none" w:sz="0" w:space="0" w:color="auto"/>
        <w:right w:val="none" w:sz="0" w:space="0" w:color="auto"/>
      </w:divBdr>
    </w:div>
    <w:div w:id="1545943281">
      <w:bodyDiv w:val="1"/>
      <w:marLeft w:val="0"/>
      <w:marRight w:val="0"/>
      <w:marTop w:val="0"/>
      <w:marBottom w:val="0"/>
      <w:divBdr>
        <w:top w:val="none" w:sz="0" w:space="0" w:color="auto"/>
        <w:left w:val="none" w:sz="0" w:space="0" w:color="auto"/>
        <w:bottom w:val="none" w:sz="0" w:space="0" w:color="auto"/>
        <w:right w:val="none" w:sz="0" w:space="0" w:color="auto"/>
      </w:divBdr>
    </w:div>
    <w:div w:id="1576089657">
      <w:bodyDiv w:val="1"/>
      <w:marLeft w:val="0"/>
      <w:marRight w:val="0"/>
      <w:marTop w:val="0"/>
      <w:marBottom w:val="0"/>
      <w:divBdr>
        <w:top w:val="none" w:sz="0" w:space="0" w:color="auto"/>
        <w:left w:val="none" w:sz="0" w:space="0" w:color="auto"/>
        <w:bottom w:val="none" w:sz="0" w:space="0" w:color="auto"/>
        <w:right w:val="none" w:sz="0" w:space="0" w:color="auto"/>
      </w:divBdr>
    </w:div>
    <w:div w:id="1588883023">
      <w:bodyDiv w:val="1"/>
      <w:marLeft w:val="0"/>
      <w:marRight w:val="0"/>
      <w:marTop w:val="0"/>
      <w:marBottom w:val="0"/>
      <w:divBdr>
        <w:top w:val="none" w:sz="0" w:space="0" w:color="auto"/>
        <w:left w:val="none" w:sz="0" w:space="0" w:color="auto"/>
        <w:bottom w:val="none" w:sz="0" w:space="0" w:color="auto"/>
        <w:right w:val="none" w:sz="0" w:space="0" w:color="auto"/>
      </w:divBdr>
    </w:div>
    <w:div w:id="1589607709">
      <w:bodyDiv w:val="1"/>
      <w:marLeft w:val="0"/>
      <w:marRight w:val="0"/>
      <w:marTop w:val="0"/>
      <w:marBottom w:val="0"/>
      <w:divBdr>
        <w:top w:val="none" w:sz="0" w:space="0" w:color="auto"/>
        <w:left w:val="none" w:sz="0" w:space="0" w:color="auto"/>
        <w:bottom w:val="none" w:sz="0" w:space="0" w:color="auto"/>
        <w:right w:val="none" w:sz="0" w:space="0" w:color="auto"/>
      </w:divBdr>
      <w:divsChild>
        <w:div w:id="1963223557">
          <w:marLeft w:val="0"/>
          <w:marRight w:val="0"/>
          <w:marTop w:val="0"/>
          <w:marBottom w:val="0"/>
          <w:divBdr>
            <w:top w:val="none" w:sz="0" w:space="0" w:color="auto"/>
            <w:left w:val="none" w:sz="0" w:space="0" w:color="auto"/>
            <w:bottom w:val="none" w:sz="0" w:space="0" w:color="auto"/>
            <w:right w:val="none" w:sz="0" w:space="0" w:color="auto"/>
          </w:divBdr>
          <w:divsChild>
            <w:div w:id="1027832934">
              <w:marLeft w:val="0"/>
              <w:marRight w:val="0"/>
              <w:marTop w:val="0"/>
              <w:marBottom w:val="0"/>
              <w:divBdr>
                <w:top w:val="none" w:sz="0" w:space="0" w:color="auto"/>
                <w:left w:val="none" w:sz="0" w:space="0" w:color="auto"/>
                <w:bottom w:val="none" w:sz="0" w:space="0" w:color="auto"/>
                <w:right w:val="none" w:sz="0" w:space="0" w:color="auto"/>
              </w:divBdr>
              <w:divsChild>
                <w:div w:id="1348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6380">
      <w:bodyDiv w:val="1"/>
      <w:marLeft w:val="0"/>
      <w:marRight w:val="0"/>
      <w:marTop w:val="0"/>
      <w:marBottom w:val="0"/>
      <w:divBdr>
        <w:top w:val="none" w:sz="0" w:space="0" w:color="auto"/>
        <w:left w:val="none" w:sz="0" w:space="0" w:color="auto"/>
        <w:bottom w:val="none" w:sz="0" w:space="0" w:color="auto"/>
        <w:right w:val="none" w:sz="0" w:space="0" w:color="auto"/>
      </w:divBdr>
    </w:div>
    <w:div w:id="1616209805">
      <w:bodyDiv w:val="1"/>
      <w:marLeft w:val="0"/>
      <w:marRight w:val="0"/>
      <w:marTop w:val="0"/>
      <w:marBottom w:val="0"/>
      <w:divBdr>
        <w:top w:val="none" w:sz="0" w:space="0" w:color="auto"/>
        <w:left w:val="none" w:sz="0" w:space="0" w:color="auto"/>
        <w:bottom w:val="none" w:sz="0" w:space="0" w:color="auto"/>
        <w:right w:val="none" w:sz="0" w:space="0" w:color="auto"/>
      </w:divBdr>
      <w:divsChild>
        <w:div w:id="1872302377">
          <w:marLeft w:val="0"/>
          <w:marRight w:val="0"/>
          <w:marTop w:val="0"/>
          <w:marBottom w:val="0"/>
          <w:divBdr>
            <w:top w:val="single" w:sz="2" w:space="0" w:color="E7E7E7"/>
            <w:left w:val="single" w:sz="2" w:space="0" w:color="E7E7E7"/>
            <w:bottom w:val="single" w:sz="2" w:space="0" w:color="E7E7E7"/>
            <w:right w:val="single" w:sz="2" w:space="0" w:color="E7E7E7"/>
          </w:divBdr>
          <w:divsChild>
            <w:div w:id="2113819894">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 w:id="1653563338">
      <w:bodyDiv w:val="1"/>
      <w:marLeft w:val="0"/>
      <w:marRight w:val="0"/>
      <w:marTop w:val="0"/>
      <w:marBottom w:val="0"/>
      <w:divBdr>
        <w:top w:val="none" w:sz="0" w:space="0" w:color="auto"/>
        <w:left w:val="none" w:sz="0" w:space="0" w:color="auto"/>
        <w:bottom w:val="none" w:sz="0" w:space="0" w:color="auto"/>
        <w:right w:val="none" w:sz="0" w:space="0" w:color="auto"/>
      </w:divBdr>
    </w:div>
    <w:div w:id="1680307388">
      <w:bodyDiv w:val="1"/>
      <w:marLeft w:val="0"/>
      <w:marRight w:val="0"/>
      <w:marTop w:val="0"/>
      <w:marBottom w:val="0"/>
      <w:divBdr>
        <w:top w:val="none" w:sz="0" w:space="0" w:color="auto"/>
        <w:left w:val="none" w:sz="0" w:space="0" w:color="auto"/>
        <w:bottom w:val="none" w:sz="0" w:space="0" w:color="auto"/>
        <w:right w:val="none" w:sz="0" w:space="0" w:color="auto"/>
      </w:divBdr>
    </w:div>
    <w:div w:id="1681397249">
      <w:bodyDiv w:val="1"/>
      <w:marLeft w:val="0"/>
      <w:marRight w:val="0"/>
      <w:marTop w:val="0"/>
      <w:marBottom w:val="0"/>
      <w:divBdr>
        <w:top w:val="none" w:sz="0" w:space="0" w:color="auto"/>
        <w:left w:val="none" w:sz="0" w:space="0" w:color="auto"/>
        <w:bottom w:val="none" w:sz="0" w:space="0" w:color="auto"/>
        <w:right w:val="none" w:sz="0" w:space="0" w:color="auto"/>
      </w:divBdr>
    </w:div>
    <w:div w:id="1727072542">
      <w:bodyDiv w:val="1"/>
      <w:marLeft w:val="0"/>
      <w:marRight w:val="0"/>
      <w:marTop w:val="0"/>
      <w:marBottom w:val="0"/>
      <w:divBdr>
        <w:top w:val="none" w:sz="0" w:space="0" w:color="auto"/>
        <w:left w:val="none" w:sz="0" w:space="0" w:color="auto"/>
        <w:bottom w:val="none" w:sz="0" w:space="0" w:color="auto"/>
        <w:right w:val="none" w:sz="0" w:space="0" w:color="auto"/>
      </w:divBdr>
    </w:div>
    <w:div w:id="1745838015">
      <w:bodyDiv w:val="1"/>
      <w:marLeft w:val="0"/>
      <w:marRight w:val="0"/>
      <w:marTop w:val="0"/>
      <w:marBottom w:val="0"/>
      <w:divBdr>
        <w:top w:val="none" w:sz="0" w:space="0" w:color="auto"/>
        <w:left w:val="none" w:sz="0" w:space="0" w:color="auto"/>
        <w:bottom w:val="none" w:sz="0" w:space="0" w:color="auto"/>
        <w:right w:val="none" w:sz="0" w:space="0" w:color="auto"/>
      </w:divBdr>
    </w:div>
    <w:div w:id="1747143576">
      <w:bodyDiv w:val="1"/>
      <w:marLeft w:val="0"/>
      <w:marRight w:val="0"/>
      <w:marTop w:val="0"/>
      <w:marBottom w:val="0"/>
      <w:divBdr>
        <w:top w:val="none" w:sz="0" w:space="0" w:color="auto"/>
        <w:left w:val="none" w:sz="0" w:space="0" w:color="auto"/>
        <w:bottom w:val="none" w:sz="0" w:space="0" w:color="auto"/>
        <w:right w:val="none" w:sz="0" w:space="0" w:color="auto"/>
      </w:divBdr>
    </w:div>
    <w:div w:id="1757945202">
      <w:bodyDiv w:val="1"/>
      <w:marLeft w:val="0"/>
      <w:marRight w:val="0"/>
      <w:marTop w:val="0"/>
      <w:marBottom w:val="0"/>
      <w:divBdr>
        <w:top w:val="none" w:sz="0" w:space="0" w:color="auto"/>
        <w:left w:val="none" w:sz="0" w:space="0" w:color="auto"/>
        <w:bottom w:val="none" w:sz="0" w:space="0" w:color="auto"/>
        <w:right w:val="none" w:sz="0" w:space="0" w:color="auto"/>
      </w:divBdr>
    </w:div>
    <w:div w:id="1791165695">
      <w:bodyDiv w:val="1"/>
      <w:marLeft w:val="0"/>
      <w:marRight w:val="0"/>
      <w:marTop w:val="0"/>
      <w:marBottom w:val="0"/>
      <w:divBdr>
        <w:top w:val="none" w:sz="0" w:space="0" w:color="auto"/>
        <w:left w:val="none" w:sz="0" w:space="0" w:color="auto"/>
        <w:bottom w:val="none" w:sz="0" w:space="0" w:color="auto"/>
        <w:right w:val="none" w:sz="0" w:space="0" w:color="auto"/>
      </w:divBdr>
    </w:div>
    <w:div w:id="1815102515">
      <w:bodyDiv w:val="1"/>
      <w:marLeft w:val="0"/>
      <w:marRight w:val="0"/>
      <w:marTop w:val="0"/>
      <w:marBottom w:val="0"/>
      <w:divBdr>
        <w:top w:val="none" w:sz="0" w:space="0" w:color="auto"/>
        <w:left w:val="none" w:sz="0" w:space="0" w:color="auto"/>
        <w:bottom w:val="none" w:sz="0" w:space="0" w:color="auto"/>
        <w:right w:val="none" w:sz="0" w:space="0" w:color="auto"/>
      </w:divBdr>
    </w:div>
    <w:div w:id="1841964354">
      <w:bodyDiv w:val="1"/>
      <w:marLeft w:val="0"/>
      <w:marRight w:val="0"/>
      <w:marTop w:val="0"/>
      <w:marBottom w:val="0"/>
      <w:divBdr>
        <w:top w:val="none" w:sz="0" w:space="0" w:color="auto"/>
        <w:left w:val="none" w:sz="0" w:space="0" w:color="auto"/>
        <w:bottom w:val="none" w:sz="0" w:space="0" w:color="auto"/>
        <w:right w:val="none" w:sz="0" w:space="0" w:color="auto"/>
      </w:divBdr>
    </w:div>
    <w:div w:id="1845395388">
      <w:bodyDiv w:val="1"/>
      <w:marLeft w:val="0"/>
      <w:marRight w:val="0"/>
      <w:marTop w:val="0"/>
      <w:marBottom w:val="0"/>
      <w:divBdr>
        <w:top w:val="none" w:sz="0" w:space="0" w:color="auto"/>
        <w:left w:val="none" w:sz="0" w:space="0" w:color="auto"/>
        <w:bottom w:val="none" w:sz="0" w:space="0" w:color="auto"/>
        <w:right w:val="none" w:sz="0" w:space="0" w:color="auto"/>
      </w:divBdr>
    </w:div>
    <w:div w:id="1853914107">
      <w:bodyDiv w:val="1"/>
      <w:marLeft w:val="0"/>
      <w:marRight w:val="0"/>
      <w:marTop w:val="0"/>
      <w:marBottom w:val="0"/>
      <w:divBdr>
        <w:top w:val="none" w:sz="0" w:space="0" w:color="auto"/>
        <w:left w:val="none" w:sz="0" w:space="0" w:color="auto"/>
        <w:bottom w:val="none" w:sz="0" w:space="0" w:color="auto"/>
        <w:right w:val="none" w:sz="0" w:space="0" w:color="auto"/>
      </w:divBdr>
    </w:div>
    <w:div w:id="1903514806">
      <w:bodyDiv w:val="1"/>
      <w:marLeft w:val="0"/>
      <w:marRight w:val="0"/>
      <w:marTop w:val="0"/>
      <w:marBottom w:val="0"/>
      <w:divBdr>
        <w:top w:val="none" w:sz="0" w:space="0" w:color="auto"/>
        <w:left w:val="none" w:sz="0" w:space="0" w:color="auto"/>
        <w:bottom w:val="none" w:sz="0" w:space="0" w:color="auto"/>
        <w:right w:val="none" w:sz="0" w:space="0" w:color="auto"/>
      </w:divBdr>
    </w:div>
    <w:div w:id="1905750754">
      <w:bodyDiv w:val="1"/>
      <w:marLeft w:val="0"/>
      <w:marRight w:val="0"/>
      <w:marTop w:val="0"/>
      <w:marBottom w:val="0"/>
      <w:divBdr>
        <w:top w:val="none" w:sz="0" w:space="0" w:color="auto"/>
        <w:left w:val="none" w:sz="0" w:space="0" w:color="auto"/>
        <w:bottom w:val="none" w:sz="0" w:space="0" w:color="auto"/>
        <w:right w:val="none" w:sz="0" w:space="0" w:color="auto"/>
      </w:divBdr>
    </w:div>
    <w:div w:id="1912960599">
      <w:bodyDiv w:val="1"/>
      <w:marLeft w:val="0"/>
      <w:marRight w:val="0"/>
      <w:marTop w:val="0"/>
      <w:marBottom w:val="0"/>
      <w:divBdr>
        <w:top w:val="none" w:sz="0" w:space="0" w:color="auto"/>
        <w:left w:val="none" w:sz="0" w:space="0" w:color="auto"/>
        <w:bottom w:val="none" w:sz="0" w:space="0" w:color="auto"/>
        <w:right w:val="none" w:sz="0" w:space="0" w:color="auto"/>
      </w:divBdr>
    </w:div>
    <w:div w:id="1985811479">
      <w:bodyDiv w:val="1"/>
      <w:marLeft w:val="0"/>
      <w:marRight w:val="0"/>
      <w:marTop w:val="0"/>
      <w:marBottom w:val="0"/>
      <w:divBdr>
        <w:top w:val="none" w:sz="0" w:space="0" w:color="auto"/>
        <w:left w:val="none" w:sz="0" w:space="0" w:color="auto"/>
        <w:bottom w:val="none" w:sz="0" w:space="0" w:color="auto"/>
        <w:right w:val="none" w:sz="0" w:space="0" w:color="auto"/>
      </w:divBdr>
    </w:div>
    <w:div w:id="2007200463">
      <w:bodyDiv w:val="1"/>
      <w:marLeft w:val="0"/>
      <w:marRight w:val="0"/>
      <w:marTop w:val="0"/>
      <w:marBottom w:val="0"/>
      <w:divBdr>
        <w:top w:val="none" w:sz="0" w:space="0" w:color="auto"/>
        <w:left w:val="none" w:sz="0" w:space="0" w:color="auto"/>
        <w:bottom w:val="none" w:sz="0" w:space="0" w:color="auto"/>
        <w:right w:val="none" w:sz="0" w:space="0" w:color="auto"/>
      </w:divBdr>
    </w:div>
    <w:div w:id="2020349786">
      <w:bodyDiv w:val="1"/>
      <w:marLeft w:val="0"/>
      <w:marRight w:val="0"/>
      <w:marTop w:val="0"/>
      <w:marBottom w:val="0"/>
      <w:divBdr>
        <w:top w:val="none" w:sz="0" w:space="0" w:color="auto"/>
        <w:left w:val="none" w:sz="0" w:space="0" w:color="auto"/>
        <w:bottom w:val="none" w:sz="0" w:space="0" w:color="auto"/>
        <w:right w:val="none" w:sz="0" w:space="0" w:color="auto"/>
      </w:divBdr>
    </w:div>
    <w:div w:id="2089844546">
      <w:bodyDiv w:val="1"/>
      <w:marLeft w:val="0"/>
      <w:marRight w:val="0"/>
      <w:marTop w:val="0"/>
      <w:marBottom w:val="0"/>
      <w:divBdr>
        <w:top w:val="none" w:sz="0" w:space="0" w:color="auto"/>
        <w:left w:val="none" w:sz="0" w:space="0" w:color="auto"/>
        <w:bottom w:val="none" w:sz="0" w:space="0" w:color="auto"/>
        <w:right w:val="none" w:sz="0" w:space="0" w:color="auto"/>
      </w:divBdr>
    </w:div>
    <w:div w:id="20970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pm-statement-at-coronavirus-press-conference-14-september-2021" TargetMode="External"/><Relationship Id="rId13" Type="http://schemas.openxmlformats.org/officeDocument/2006/relationships/hyperlink" Target="https://www.gov.uk/government/consultations/data-a-new-direction" TargetMode="External"/><Relationship Id="rId18" Type="http://schemas.openxmlformats.org/officeDocument/2006/relationships/hyperlink" Target="https://letstalk.kent.gov.uk/heritage-conservation-strategy"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kentalc.gov.uk" TargetMode="External"/><Relationship Id="rId7" Type="http://schemas.openxmlformats.org/officeDocument/2006/relationships/image" Target="media/image1.png"/><Relationship Id="rId12" Type="http://schemas.openxmlformats.org/officeDocument/2006/relationships/hyperlink" Target="https://www.gov.uk/government/consultations/making-flexible-working-the-default" TargetMode="External"/><Relationship Id="rId17" Type="http://schemas.openxmlformats.org/officeDocument/2006/relationships/hyperlink" Target="https://letstalk.kent.gov.uk/kentandmedwaylistens"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letstalk.kent.gov.uk/national-highways-and-transport-survey-2021-22" TargetMode="External"/><Relationship Id="rId20" Type="http://schemas.openxmlformats.org/officeDocument/2006/relationships/hyperlink" Target="mailto:manager@kentalc.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lc.gov.uk/library/publications/3597-website-accessibility-and-publishing-guidelines/fil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ecnewgate.us5.list-manage.com/track/click?u=92491e317ae33660c0b389a32&amp;id=c1e37fd4ad&amp;e=65c3c74153" TargetMode="External"/><Relationship Id="rId23" Type="http://schemas.openxmlformats.org/officeDocument/2006/relationships/fontTable" Target="fontTable.xml"/><Relationship Id="rId10" Type="http://schemas.openxmlformats.org/officeDocument/2006/relationships/hyperlink" Target="https://petition.parliament.uk/petitions/586143" TargetMode="External"/><Relationship Id="rId19" Type="http://schemas.openxmlformats.org/officeDocument/2006/relationships/hyperlink" Target="https://letstalk.kent.gov.uk/kent-active-travel-second-consultation" TargetMode="External"/><Relationship Id="rId4" Type="http://schemas.openxmlformats.org/officeDocument/2006/relationships/webSettings" Target="webSettings.xml"/><Relationship Id="rId9" Type="http://schemas.openxmlformats.org/officeDocument/2006/relationships/hyperlink" Target="https://www.gov.uk/government/publications/covid-19-response-autumn-and-winter-plan-2021" TargetMode="External"/><Relationship Id="rId14" Type="http://schemas.openxmlformats.org/officeDocument/2006/relationships/hyperlink" Target="https://www.gov.uk/government/consultations/supporting-defence-infrastructure-and-the-future-of-time-limited-permitted-development-rights"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C44BAFC7B0B45990F077358FCA566" ma:contentTypeVersion="11" ma:contentTypeDescription="Create a new document." ma:contentTypeScope="" ma:versionID="7587977afd1297385285b8e386ce9880">
  <xsd:schema xmlns:xsd="http://www.w3.org/2001/XMLSchema" xmlns:xs="http://www.w3.org/2001/XMLSchema" xmlns:p="http://schemas.microsoft.com/office/2006/metadata/properties" xmlns:ns2="eda9ab2a-72ff-4cae-93e6-b2bb4474bca0" targetNamespace="http://schemas.microsoft.com/office/2006/metadata/properties" ma:root="true" ma:fieldsID="4b468f2ea3fd958f1e4c4b9df895d5c0" ns2:_="">
    <xsd:import namespace="eda9ab2a-72ff-4cae-93e6-b2bb4474bc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9ab2a-72ff-4cae-93e6-b2bb4474b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4C06E-6A6D-4F3B-A8D9-05D1DF44F338}"/>
</file>

<file path=customXml/itemProps2.xml><?xml version="1.0" encoding="utf-8"?>
<ds:datastoreItem xmlns:ds="http://schemas.openxmlformats.org/officeDocument/2006/customXml" ds:itemID="{2CB630E5-2EDC-4FAB-84CE-920D1552F816}"/>
</file>

<file path=customXml/itemProps3.xml><?xml version="1.0" encoding="utf-8"?>
<ds:datastoreItem xmlns:ds="http://schemas.openxmlformats.org/officeDocument/2006/customXml" ds:itemID="{5931B415-C0B0-4443-8519-36E80DF20C6B}"/>
</file>

<file path=docProps/app.xml><?xml version="1.0" encoding="utf-8"?>
<Properties xmlns="http://schemas.openxmlformats.org/officeDocument/2006/extended-properties" xmlns:vt="http://schemas.openxmlformats.org/officeDocument/2006/docPropsVTypes">
  <Template>Normal</Template>
  <TotalTime>115</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Terry Martin</cp:lastModifiedBy>
  <cp:revision>12</cp:revision>
  <cp:lastPrinted>2020-02-11T09:34:00Z</cp:lastPrinted>
  <dcterms:created xsi:type="dcterms:W3CDTF">2021-10-19T14:51:00Z</dcterms:created>
  <dcterms:modified xsi:type="dcterms:W3CDTF">2021-10-21T12:00:00Z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0x0101006FEC44BAFC7B0B45990F077358FCA566</vt:lpwstr>
  </property>
</Properties>
</file>