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EA43" w14:textId="3BCAB9F4" w:rsidR="00D721BC" w:rsidRDefault="007D479E" w:rsidP="007D479E">
      <w:pPr>
        <w:jc w:val="center"/>
      </w:pPr>
      <w:r>
        <w:rPr>
          <w:noProof/>
        </w:rPr>
        <w:drawing>
          <wp:inline distT="0" distB="0" distL="0" distR="0" wp14:anchorId="551351F8" wp14:editId="6B3F9087">
            <wp:extent cx="687492" cy="600075"/>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3C32478D-4D46-47DC-AA3C-2D60F2CBA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3C32478D-4D46-47DC-AA3C-2D60F2CBA47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43" cy="606928"/>
                    </a:xfrm>
                    <a:prstGeom prst="rect">
                      <a:avLst/>
                    </a:prstGeom>
                  </pic:spPr>
                </pic:pic>
              </a:graphicData>
            </a:graphic>
          </wp:inline>
        </w:drawing>
      </w:r>
    </w:p>
    <w:p w14:paraId="6B4C919E" w14:textId="53C99ECC" w:rsidR="007D479E" w:rsidRPr="00A55DBB" w:rsidRDefault="007D479E" w:rsidP="002C4CA1">
      <w:pPr>
        <w:spacing w:after="0"/>
        <w:jc w:val="center"/>
        <w:rPr>
          <w:rFonts w:ascii="Arial" w:hAnsi="Arial" w:cs="Arial"/>
          <w:b/>
          <w:bCs/>
          <w:sz w:val="24"/>
          <w:szCs w:val="24"/>
        </w:rPr>
      </w:pPr>
      <w:r w:rsidRPr="00A55DBB">
        <w:rPr>
          <w:rFonts w:ascii="Arial" w:hAnsi="Arial" w:cs="Arial"/>
          <w:b/>
          <w:bCs/>
          <w:sz w:val="24"/>
          <w:szCs w:val="24"/>
        </w:rPr>
        <w:t xml:space="preserve">KALC Chief Executive Bulletin – Issue </w:t>
      </w:r>
      <w:r w:rsidR="001134D4">
        <w:rPr>
          <w:rFonts w:ascii="Arial" w:hAnsi="Arial" w:cs="Arial"/>
          <w:b/>
          <w:bCs/>
          <w:sz w:val="24"/>
          <w:szCs w:val="24"/>
        </w:rPr>
        <w:t>1</w:t>
      </w:r>
      <w:r w:rsidR="00D97E97">
        <w:rPr>
          <w:rFonts w:ascii="Arial" w:hAnsi="Arial" w:cs="Arial"/>
          <w:b/>
          <w:bCs/>
          <w:sz w:val="24"/>
          <w:szCs w:val="24"/>
        </w:rPr>
        <w:t>9</w:t>
      </w:r>
      <w:r w:rsidRPr="00A55DBB">
        <w:rPr>
          <w:rFonts w:ascii="Arial" w:hAnsi="Arial" w:cs="Arial"/>
          <w:b/>
          <w:bCs/>
          <w:sz w:val="24"/>
          <w:szCs w:val="24"/>
        </w:rPr>
        <w:t xml:space="preserve"> (</w:t>
      </w:r>
      <w:r w:rsidR="00D97E97">
        <w:rPr>
          <w:rFonts w:ascii="Arial" w:hAnsi="Arial" w:cs="Arial"/>
          <w:b/>
          <w:bCs/>
          <w:sz w:val="24"/>
          <w:szCs w:val="24"/>
        </w:rPr>
        <w:t>May</w:t>
      </w:r>
      <w:r w:rsidR="00427667">
        <w:rPr>
          <w:rFonts w:ascii="Arial" w:hAnsi="Arial" w:cs="Arial"/>
          <w:b/>
          <w:bCs/>
          <w:sz w:val="24"/>
          <w:szCs w:val="24"/>
        </w:rPr>
        <w:t xml:space="preserve"> </w:t>
      </w:r>
      <w:r w:rsidR="004911E0">
        <w:rPr>
          <w:rFonts w:ascii="Arial" w:hAnsi="Arial" w:cs="Arial"/>
          <w:b/>
          <w:bCs/>
          <w:sz w:val="24"/>
          <w:szCs w:val="24"/>
        </w:rPr>
        <w:t>2021</w:t>
      </w:r>
      <w:r w:rsidRPr="00A55DBB">
        <w:rPr>
          <w:rFonts w:ascii="Arial" w:hAnsi="Arial" w:cs="Arial"/>
          <w:b/>
          <w:bCs/>
          <w:sz w:val="24"/>
          <w:szCs w:val="24"/>
        </w:rPr>
        <w:t>)</w:t>
      </w:r>
    </w:p>
    <w:p w14:paraId="0C984CB2" w14:textId="77777777" w:rsidR="00AE6C50" w:rsidRDefault="00AE6C50" w:rsidP="002303D8">
      <w:pPr>
        <w:spacing w:after="0" w:line="240" w:lineRule="auto"/>
        <w:rPr>
          <w:rFonts w:ascii="Arial" w:hAnsi="Arial" w:cs="Arial"/>
        </w:rPr>
      </w:pPr>
    </w:p>
    <w:p w14:paraId="7801FE2D" w14:textId="305D7683" w:rsidR="007D479E" w:rsidRDefault="007D479E" w:rsidP="00BE1A17">
      <w:pPr>
        <w:spacing w:after="0" w:line="240" w:lineRule="auto"/>
        <w:ind w:left="-567"/>
        <w:rPr>
          <w:rFonts w:ascii="Arial" w:hAnsi="Arial" w:cs="Arial"/>
        </w:rPr>
      </w:pPr>
      <w:r w:rsidRPr="00B73C36">
        <w:rPr>
          <w:rFonts w:ascii="Arial" w:hAnsi="Arial" w:cs="Arial"/>
        </w:rPr>
        <w:t>Dear Member Councils</w:t>
      </w:r>
    </w:p>
    <w:p w14:paraId="116037CF" w14:textId="77777777" w:rsidR="002303D8" w:rsidRPr="002303D8" w:rsidRDefault="002303D8" w:rsidP="002303D8">
      <w:pPr>
        <w:spacing w:after="0" w:line="240" w:lineRule="auto"/>
        <w:rPr>
          <w:rFonts w:ascii="Arial" w:hAnsi="Arial" w:cs="Arial"/>
        </w:rPr>
      </w:pPr>
    </w:p>
    <w:p w14:paraId="7AA53632" w14:textId="21DC6BED" w:rsidR="00A91846" w:rsidRDefault="008C68F2" w:rsidP="00BE1A17">
      <w:pPr>
        <w:spacing w:after="0"/>
        <w:ind w:left="-567"/>
        <w:rPr>
          <w:rFonts w:ascii="Arial" w:hAnsi="Arial" w:cs="Arial"/>
        </w:rPr>
      </w:pPr>
      <w:r>
        <w:rPr>
          <w:rFonts w:ascii="Arial" w:hAnsi="Arial" w:cs="Arial"/>
        </w:rPr>
        <w:t xml:space="preserve">Welcome to the </w:t>
      </w:r>
      <w:r w:rsidR="00D97E97">
        <w:rPr>
          <w:rFonts w:ascii="Arial" w:hAnsi="Arial" w:cs="Arial"/>
        </w:rPr>
        <w:t>May</w:t>
      </w:r>
      <w:r w:rsidR="00642C6A" w:rsidRPr="00B73C36">
        <w:rPr>
          <w:rFonts w:ascii="Arial" w:hAnsi="Arial" w:cs="Arial"/>
        </w:rPr>
        <w:t xml:space="preserve"> edition </w:t>
      </w:r>
      <w:r w:rsidR="00212256">
        <w:rPr>
          <w:rFonts w:ascii="Arial" w:hAnsi="Arial" w:cs="Arial"/>
        </w:rPr>
        <w:t>of my Bulletin</w:t>
      </w:r>
      <w:r w:rsidR="00F867BC">
        <w:rPr>
          <w:rFonts w:ascii="Arial" w:hAnsi="Arial" w:cs="Arial"/>
        </w:rPr>
        <w:t xml:space="preserve">. </w:t>
      </w:r>
      <w:r w:rsidR="004911E0">
        <w:rPr>
          <w:rFonts w:ascii="Arial" w:hAnsi="Arial" w:cs="Arial"/>
        </w:rPr>
        <w:t xml:space="preserve">Hope you are all </w:t>
      </w:r>
      <w:r w:rsidR="00427667">
        <w:rPr>
          <w:rFonts w:ascii="Arial" w:hAnsi="Arial" w:cs="Arial"/>
        </w:rPr>
        <w:t>staying</w:t>
      </w:r>
      <w:r w:rsidR="00181D00">
        <w:rPr>
          <w:rFonts w:ascii="Arial" w:hAnsi="Arial" w:cs="Arial"/>
        </w:rPr>
        <w:t xml:space="preserve"> safe and well.</w:t>
      </w:r>
      <w:r>
        <w:rPr>
          <w:rFonts w:ascii="Arial" w:hAnsi="Arial" w:cs="Arial"/>
        </w:rPr>
        <w:t xml:space="preserve"> </w:t>
      </w:r>
    </w:p>
    <w:p w14:paraId="30CBDF80" w14:textId="77777777" w:rsidR="002303D8" w:rsidRPr="002303D8" w:rsidRDefault="002303D8" w:rsidP="002303D8">
      <w:pPr>
        <w:spacing w:after="0"/>
        <w:rPr>
          <w:rFonts w:ascii="Arial" w:hAnsi="Arial" w:cs="Arial"/>
        </w:rPr>
      </w:pPr>
    </w:p>
    <w:p w14:paraId="793A8E6F" w14:textId="2899D1D5" w:rsidR="002916E5" w:rsidRPr="002916E5" w:rsidRDefault="00D97E97" w:rsidP="00BE1A17">
      <w:pPr>
        <w:pStyle w:val="ListParagraph"/>
        <w:numPr>
          <w:ilvl w:val="0"/>
          <w:numId w:val="18"/>
        </w:numPr>
        <w:spacing w:after="0"/>
        <w:ind w:left="-207"/>
        <w:rPr>
          <w:rFonts w:ascii="Arial" w:hAnsi="Arial" w:cs="Arial"/>
          <w:b/>
          <w:bCs/>
        </w:rPr>
      </w:pPr>
      <w:r w:rsidRPr="009322A2">
        <w:rPr>
          <w:rFonts w:ascii="Arial" w:hAnsi="Arial" w:cs="Arial"/>
          <w:b/>
          <w:bCs/>
          <w:sz w:val="24"/>
          <w:szCs w:val="24"/>
        </w:rPr>
        <w:t xml:space="preserve">Queen’s Speech </w:t>
      </w:r>
      <w:r w:rsidR="009322A2" w:rsidRPr="009322A2">
        <w:rPr>
          <w:rFonts w:ascii="Arial" w:hAnsi="Arial" w:cs="Arial"/>
          <w:b/>
          <w:bCs/>
          <w:sz w:val="24"/>
          <w:szCs w:val="24"/>
        </w:rPr>
        <w:t xml:space="preserve">- </w:t>
      </w:r>
      <w:r w:rsidR="009322A2" w:rsidRPr="002916E5">
        <w:rPr>
          <w:rFonts w:ascii="Arial" w:hAnsi="Arial" w:cs="Arial"/>
        </w:rPr>
        <w:t>The Queen opened the new session of Parliament last week and delivered </w:t>
      </w:r>
      <w:hyperlink r:id="rId8" w:history="1">
        <w:r w:rsidR="009322A2" w:rsidRPr="002916E5">
          <w:rPr>
            <w:rStyle w:val="Hyperlink"/>
            <w:rFonts w:ascii="Arial" w:hAnsi="Arial" w:cs="Arial"/>
            <w:b/>
            <w:bCs/>
            <w:color w:val="0070C0"/>
            <w:u w:val="none"/>
          </w:rPr>
          <w:t>The Queen’s Speech</w:t>
        </w:r>
      </w:hyperlink>
      <w:r w:rsidR="009322A2" w:rsidRPr="002916E5">
        <w:rPr>
          <w:rFonts w:ascii="Arial" w:hAnsi="Arial" w:cs="Arial"/>
          <w:color w:val="0070C0"/>
        </w:rPr>
        <w:t>,</w:t>
      </w:r>
      <w:r w:rsidR="009322A2" w:rsidRPr="002916E5">
        <w:rPr>
          <w:rFonts w:ascii="Arial" w:hAnsi="Arial" w:cs="Arial"/>
        </w:rPr>
        <w:t xml:space="preserve"> setting out the Government’s legislative programme for the year ahead.  </w:t>
      </w:r>
      <w:r w:rsidR="002704F9" w:rsidRPr="002916E5">
        <w:rPr>
          <w:rFonts w:ascii="Arial" w:hAnsi="Arial" w:cs="Arial"/>
        </w:rPr>
        <w:t>A</w:t>
      </w:r>
      <w:r w:rsidR="009322A2" w:rsidRPr="002916E5">
        <w:rPr>
          <w:rFonts w:ascii="Arial" w:hAnsi="Arial" w:cs="Arial"/>
        </w:rPr>
        <w:t xml:space="preserve">reas of particular interest to </w:t>
      </w:r>
      <w:r w:rsidR="002704F9" w:rsidRPr="002916E5">
        <w:rPr>
          <w:rFonts w:ascii="Arial" w:hAnsi="Arial" w:cs="Arial"/>
        </w:rPr>
        <w:t>member</w:t>
      </w:r>
      <w:r w:rsidR="009322A2" w:rsidRPr="002916E5">
        <w:rPr>
          <w:rFonts w:ascii="Arial" w:hAnsi="Arial" w:cs="Arial"/>
        </w:rPr>
        <w:t xml:space="preserve"> councils among the </w:t>
      </w:r>
      <w:hyperlink r:id="rId9" w:history="1">
        <w:r w:rsidR="009322A2" w:rsidRPr="002916E5">
          <w:rPr>
            <w:rStyle w:val="Hyperlink"/>
            <w:rFonts w:ascii="Arial" w:hAnsi="Arial" w:cs="Arial"/>
            <w:b/>
            <w:bCs/>
            <w:color w:val="auto"/>
            <w:u w:val="none"/>
          </w:rPr>
          <w:t>30 bills</w:t>
        </w:r>
      </w:hyperlink>
      <w:r w:rsidR="009322A2" w:rsidRPr="002916E5">
        <w:rPr>
          <w:rFonts w:ascii="Arial" w:hAnsi="Arial" w:cs="Arial"/>
        </w:rPr>
        <w:t xml:space="preserve"> announced </w:t>
      </w:r>
      <w:r w:rsidR="002704F9" w:rsidRPr="002916E5">
        <w:rPr>
          <w:rFonts w:ascii="Arial" w:hAnsi="Arial" w:cs="Arial"/>
        </w:rPr>
        <w:t>include</w:t>
      </w:r>
      <w:r w:rsidR="009322A2" w:rsidRPr="002916E5">
        <w:rPr>
          <w:rFonts w:ascii="Arial" w:hAnsi="Arial" w:cs="Arial"/>
        </w:rPr>
        <w:t xml:space="preserve"> the Planning Bill</w:t>
      </w:r>
      <w:r w:rsidR="002704F9" w:rsidRPr="002916E5">
        <w:rPr>
          <w:rFonts w:ascii="Arial" w:hAnsi="Arial" w:cs="Arial"/>
        </w:rPr>
        <w:t>,</w:t>
      </w:r>
      <w:r w:rsidR="009322A2" w:rsidRPr="002916E5">
        <w:rPr>
          <w:rFonts w:ascii="Arial" w:hAnsi="Arial" w:cs="Arial"/>
        </w:rPr>
        <w:t xml:space="preserve"> Environment Bill</w:t>
      </w:r>
      <w:r w:rsidR="002704F9" w:rsidRPr="002916E5">
        <w:rPr>
          <w:rFonts w:ascii="Arial" w:hAnsi="Arial" w:cs="Arial"/>
        </w:rPr>
        <w:t xml:space="preserve">, Procurement Bill, Product Security and Telecommunications Infrastructure Bill and the Charities Bill. </w:t>
      </w:r>
      <w:r w:rsidR="009322A2" w:rsidRPr="002916E5">
        <w:rPr>
          <w:rFonts w:ascii="Arial" w:hAnsi="Arial" w:cs="Arial"/>
        </w:rPr>
        <w:t xml:space="preserve"> </w:t>
      </w:r>
      <w:r w:rsidR="002704F9" w:rsidRPr="002916E5">
        <w:rPr>
          <w:rFonts w:ascii="Arial" w:hAnsi="Arial" w:cs="Arial"/>
        </w:rPr>
        <w:t xml:space="preserve">KALC will work closely with </w:t>
      </w:r>
      <w:r w:rsidR="009322A2" w:rsidRPr="002916E5">
        <w:rPr>
          <w:rFonts w:ascii="Arial" w:hAnsi="Arial" w:cs="Arial"/>
        </w:rPr>
        <w:t xml:space="preserve">NALC </w:t>
      </w:r>
      <w:r w:rsidR="002704F9" w:rsidRPr="002916E5">
        <w:rPr>
          <w:rFonts w:ascii="Arial" w:hAnsi="Arial" w:cs="Arial"/>
        </w:rPr>
        <w:t xml:space="preserve">in </w:t>
      </w:r>
      <w:r w:rsidR="009322A2" w:rsidRPr="002916E5">
        <w:rPr>
          <w:rFonts w:ascii="Arial" w:hAnsi="Arial" w:cs="Arial"/>
        </w:rPr>
        <w:t>engag</w:t>
      </w:r>
      <w:r w:rsidR="002704F9" w:rsidRPr="002916E5">
        <w:rPr>
          <w:rFonts w:ascii="Arial" w:hAnsi="Arial" w:cs="Arial"/>
        </w:rPr>
        <w:t>ing</w:t>
      </w:r>
      <w:r w:rsidR="009322A2" w:rsidRPr="002916E5">
        <w:rPr>
          <w:rFonts w:ascii="Arial" w:hAnsi="Arial" w:cs="Arial"/>
        </w:rPr>
        <w:t xml:space="preserve"> with the government and </w:t>
      </w:r>
      <w:r w:rsidR="002704F9" w:rsidRPr="002916E5">
        <w:rPr>
          <w:rFonts w:ascii="Arial" w:hAnsi="Arial" w:cs="Arial"/>
        </w:rPr>
        <w:t>MPs</w:t>
      </w:r>
      <w:r w:rsidR="009322A2" w:rsidRPr="002916E5">
        <w:rPr>
          <w:rFonts w:ascii="Arial" w:hAnsi="Arial" w:cs="Arial"/>
        </w:rPr>
        <w:t xml:space="preserve"> to influence the government’s proposals</w:t>
      </w:r>
      <w:r w:rsidR="002704F9" w:rsidRPr="002916E5">
        <w:rPr>
          <w:rFonts w:ascii="Arial" w:hAnsi="Arial" w:cs="Arial"/>
        </w:rPr>
        <w:t>,</w:t>
      </w:r>
      <w:r w:rsidR="009322A2" w:rsidRPr="002916E5">
        <w:rPr>
          <w:rFonts w:ascii="Arial" w:hAnsi="Arial" w:cs="Arial"/>
        </w:rPr>
        <w:t xml:space="preserve"> including pressing for legislation on remote meetings and standards.</w:t>
      </w:r>
    </w:p>
    <w:p w14:paraId="4E87793A" w14:textId="77777777" w:rsidR="002916E5" w:rsidRPr="002916E5" w:rsidRDefault="002916E5" w:rsidP="002916E5">
      <w:pPr>
        <w:pStyle w:val="ListParagraph"/>
        <w:spacing w:after="0"/>
        <w:ind w:left="473"/>
        <w:rPr>
          <w:rFonts w:ascii="Arial" w:hAnsi="Arial" w:cs="Arial"/>
          <w:b/>
          <w:bCs/>
        </w:rPr>
      </w:pPr>
    </w:p>
    <w:p w14:paraId="6B5AA069" w14:textId="315B301B" w:rsidR="00427667" w:rsidRPr="009B167B" w:rsidRDefault="008E5B7B" w:rsidP="00BE1A17">
      <w:pPr>
        <w:pStyle w:val="ListParagraph"/>
        <w:numPr>
          <w:ilvl w:val="0"/>
          <w:numId w:val="18"/>
        </w:numPr>
        <w:spacing w:after="0"/>
        <w:ind w:left="-207"/>
        <w:rPr>
          <w:rFonts w:ascii="Arial" w:hAnsi="Arial" w:cs="Arial"/>
          <w:b/>
          <w:bCs/>
        </w:rPr>
      </w:pPr>
      <w:r w:rsidRPr="002916E5">
        <w:rPr>
          <w:rFonts w:ascii="Arial" w:hAnsi="Arial" w:cs="Arial"/>
          <w:b/>
          <w:bCs/>
          <w:sz w:val="24"/>
          <w:szCs w:val="24"/>
        </w:rPr>
        <w:t>Re</w:t>
      </w:r>
      <w:r w:rsidR="002916E5" w:rsidRPr="002916E5">
        <w:rPr>
          <w:rFonts w:ascii="Arial" w:hAnsi="Arial" w:cs="Arial"/>
          <w:b/>
          <w:bCs/>
          <w:sz w:val="24"/>
          <w:szCs w:val="24"/>
        </w:rPr>
        <w:t>turn to face-to-face Council Meetings</w:t>
      </w:r>
      <w:r w:rsidRPr="002916E5">
        <w:rPr>
          <w:rFonts w:ascii="Arial" w:hAnsi="Arial" w:cs="Arial"/>
          <w:b/>
          <w:bCs/>
        </w:rPr>
        <w:t xml:space="preserve"> </w:t>
      </w:r>
      <w:r w:rsidR="00312B8B" w:rsidRPr="002916E5">
        <w:rPr>
          <w:rFonts w:ascii="Arial" w:hAnsi="Arial" w:cs="Arial"/>
        </w:rPr>
        <w:t>–</w:t>
      </w:r>
      <w:r w:rsidRPr="002916E5">
        <w:rPr>
          <w:rFonts w:ascii="Arial" w:hAnsi="Arial" w:cs="Arial"/>
        </w:rPr>
        <w:t xml:space="preserve"> </w:t>
      </w:r>
      <w:r w:rsidR="00312B8B" w:rsidRPr="002916E5">
        <w:rPr>
          <w:rFonts w:ascii="Arial" w:hAnsi="Arial" w:cs="Arial"/>
        </w:rPr>
        <w:t xml:space="preserve">As </w:t>
      </w:r>
      <w:r w:rsidR="002916E5" w:rsidRPr="002916E5">
        <w:rPr>
          <w:rFonts w:ascii="Arial" w:hAnsi="Arial" w:cs="Arial"/>
        </w:rPr>
        <w:t xml:space="preserve">highlighted in our e-mail on 6 May, we would strongly urge you to read the updated advice and guidance from NALC on the return to face-to-face meetings, which can be accessed via the following link </w:t>
      </w:r>
      <w:hyperlink r:id="rId10" w:history="1">
        <w:r w:rsidR="002916E5" w:rsidRPr="002916E5">
          <w:rPr>
            <w:rStyle w:val="Hyperlink"/>
            <w:rFonts w:ascii="Arial" w:hAnsi="Arial" w:cs="Arial"/>
          </w:rPr>
          <w:t>https://www.nalc.gov.uk/our-work/coronavirus-page</w:t>
        </w:r>
      </w:hyperlink>
      <w:r w:rsidR="002916E5" w:rsidRPr="002916E5">
        <w:rPr>
          <w:rFonts w:ascii="Arial" w:hAnsi="Arial" w:cs="Arial"/>
        </w:rPr>
        <w:t xml:space="preserve">. We would also </w:t>
      </w:r>
      <w:r w:rsidR="002E7A06" w:rsidRPr="002916E5">
        <w:rPr>
          <w:rFonts w:ascii="Arial" w:eastAsia="Times New Roman" w:hAnsi="Arial" w:cs="Arial"/>
        </w:rPr>
        <w:t>urge member councils to respond to the Government’s Call for Evidence on remote meetings</w:t>
      </w:r>
      <w:r w:rsidR="00587036" w:rsidRPr="002916E5">
        <w:rPr>
          <w:rFonts w:ascii="Arial" w:eastAsia="Times New Roman" w:hAnsi="Arial" w:cs="Arial"/>
        </w:rPr>
        <w:t xml:space="preserve"> </w:t>
      </w:r>
      <w:r w:rsidR="008030A8" w:rsidRPr="002916E5">
        <w:rPr>
          <w:rFonts w:ascii="Arial" w:eastAsia="Times New Roman" w:hAnsi="Arial" w:cs="Arial"/>
        </w:rPr>
        <w:t>which can be accessed via the following link -</w:t>
      </w:r>
      <w:r w:rsidR="008030A8" w:rsidRPr="002916E5">
        <w:rPr>
          <w:rFonts w:ascii="Helvetica" w:hAnsi="Helvetica"/>
          <w:color w:val="5C5C5C"/>
          <w:sz w:val="21"/>
          <w:szCs w:val="21"/>
        </w:rPr>
        <w:t> </w:t>
      </w:r>
      <w:hyperlink r:id="rId11" w:history="1">
        <w:r w:rsidR="008030A8" w:rsidRPr="002916E5">
          <w:rPr>
            <w:rStyle w:val="Hyperlink"/>
            <w:rFonts w:ascii="Arial" w:hAnsi="Arial" w:cs="Arial"/>
            <w:b/>
            <w:bCs/>
            <w:color w:val="0070C0"/>
            <w:u w:val="none"/>
          </w:rPr>
          <w:t>call for evidence</w:t>
        </w:r>
      </w:hyperlink>
      <w:r w:rsidR="008030A8" w:rsidRPr="002916E5">
        <w:rPr>
          <w:rFonts w:ascii="Arial" w:hAnsi="Arial" w:cs="Arial"/>
          <w:color w:val="0070C0"/>
        </w:rPr>
        <w:t>.</w:t>
      </w:r>
      <w:r w:rsidR="008030A8" w:rsidRPr="002916E5">
        <w:rPr>
          <w:rFonts w:ascii="Helvetica" w:hAnsi="Helvetica"/>
          <w:color w:val="0070C0"/>
          <w:sz w:val="21"/>
          <w:szCs w:val="21"/>
        </w:rPr>
        <w:t xml:space="preserve"> </w:t>
      </w:r>
      <w:r w:rsidR="008030A8" w:rsidRPr="002916E5">
        <w:rPr>
          <w:rFonts w:ascii="Arial" w:hAnsi="Arial" w:cs="Arial"/>
          <w:b/>
          <w:bCs/>
        </w:rPr>
        <w:t xml:space="preserve">The deadline is 11.45pm on 17 June. </w:t>
      </w:r>
      <w:r w:rsidR="002E7A06" w:rsidRPr="002916E5">
        <w:rPr>
          <w:rFonts w:ascii="Arial" w:eastAsia="Times New Roman" w:hAnsi="Arial" w:cs="Arial"/>
          <w:b/>
          <w:bCs/>
        </w:rPr>
        <w:t xml:space="preserve"> </w:t>
      </w:r>
    </w:p>
    <w:p w14:paraId="544FBE7C" w14:textId="77777777" w:rsidR="009B167B" w:rsidRPr="009B167B" w:rsidRDefault="009B167B" w:rsidP="009B167B">
      <w:pPr>
        <w:pStyle w:val="ListParagraph"/>
        <w:rPr>
          <w:rFonts w:ascii="Arial" w:hAnsi="Arial" w:cs="Arial"/>
          <w:b/>
          <w:bCs/>
        </w:rPr>
      </w:pPr>
    </w:p>
    <w:p w14:paraId="73C57EC0" w14:textId="63EC1397" w:rsidR="009B167B" w:rsidRPr="009B167B" w:rsidRDefault="009B167B" w:rsidP="00BE1A17">
      <w:pPr>
        <w:pStyle w:val="ListParagraph"/>
        <w:numPr>
          <w:ilvl w:val="0"/>
          <w:numId w:val="18"/>
        </w:numPr>
        <w:spacing w:after="0"/>
        <w:ind w:left="-207"/>
        <w:rPr>
          <w:rFonts w:ascii="Arial" w:hAnsi="Arial" w:cs="Arial"/>
          <w:b/>
          <w:bCs/>
        </w:rPr>
      </w:pPr>
      <w:r w:rsidRPr="00B14ED4">
        <w:rPr>
          <w:rFonts w:ascii="Arial" w:hAnsi="Arial" w:cs="Arial"/>
          <w:b/>
          <w:bCs/>
          <w:sz w:val="24"/>
          <w:szCs w:val="24"/>
        </w:rPr>
        <w:t>Updated Government Guidance for the safe use of multi-purpose community facilities:</w:t>
      </w:r>
      <w:r w:rsidRPr="009B167B">
        <w:rPr>
          <w:rFonts w:ascii="Arial" w:hAnsi="Arial" w:cs="Arial"/>
          <w:b/>
          <w:bCs/>
        </w:rPr>
        <w:t xml:space="preserve"> </w:t>
      </w:r>
      <w:r w:rsidRPr="009B167B">
        <w:rPr>
          <w:rFonts w:ascii="Arial" w:hAnsi="Arial" w:cs="Arial"/>
        </w:rPr>
        <w:t>On 17 May, Government updated its guidance, which can be accessed via the following link:</w:t>
      </w:r>
      <w:r>
        <w:rPr>
          <w:rFonts w:ascii="Arial" w:hAnsi="Arial" w:cs="Arial"/>
          <w:b/>
          <w:bCs/>
        </w:rPr>
        <w:t xml:space="preserve"> </w:t>
      </w:r>
      <w:hyperlink r:id="rId12" w:history="1">
        <w:r w:rsidRPr="003B26BD">
          <w:rPr>
            <w:rStyle w:val="Hyperlink"/>
          </w:rPr>
          <w:t>COVID-19: Guidance for the safe use of multi-purpose community facilities - GOV.UK (www.gov.uk)</w:t>
        </w:r>
      </w:hyperlink>
    </w:p>
    <w:p w14:paraId="2AB7F612" w14:textId="77777777" w:rsidR="0047560A" w:rsidRDefault="0047560A" w:rsidP="00427667">
      <w:pPr>
        <w:pStyle w:val="ListParagraph"/>
        <w:rPr>
          <w:rFonts w:ascii="Arial" w:hAnsi="Arial" w:cs="Arial"/>
        </w:rPr>
      </w:pPr>
    </w:p>
    <w:p w14:paraId="03FA2DE9" w14:textId="461F1DEC" w:rsidR="002916E5" w:rsidRDefault="00B65573" w:rsidP="00BE1A17">
      <w:pPr>
        <w:pStyle w:val="ListParagraph"/>
        <w:numPr>
          <w:ilvl w:val="0"/>
          <w:numId w:val="18"/>
        </w:numPr>
        <w:spacing w:after="0"/>
        <w:ind w:left="-207"/>
        <w:rPr>
          <w:rFonts w:ascii="Arial" w:hAnsi="Arial" w:cs="Arial"/>
        </w:rPr>
      </w:pPr>
      <w:r w:rsidRPr="002916E5">
        <w:rPr>
          <w:rFonts w:ascii="Arial" w:hAnsi="Arial" w:cs="Arial"/>
          <w:b/>
          <w:bCs/>
          <w:sz w:val="24"/>
          <w:szCs w:val="24"/>
        </w:rPr>
        <w:t xml:space="preserve">Covid-19 – </w:t>
      </w:r>
      <w:r w:rsidR="00D97E97" w:rsidRPr="002916E5">
        <w:rPr>
          <w:rFonts w:ascii="Arial" w:hAnsi="Arial" w:cs="Arial"/>
          <w:b/>
          <w:bCs/>
          <w:sz w:val="24"/>
          <w:szCs w:val="24"/>
        </w:rPr>
        <w:t>Welcome Back Fund</w:t>
      </w:r>
      <w:r w:rsidRPr="002916E5">
        <w:rPr>
          <w:rFonts w:ascii="Arial" w:hAnsi="Arial" w:cs="Arial"/>
        </w:rPr>
        <w:t xml:space="preserve"> –</w:t>
      </w:r>
      <w:r w:rsidR="002916E5" w:rsidRPr="002916E5">
        <w:rPr>
          <w:rFonts w:ascii="Arial" w:hAnsi="Arial" w:cs="Arial"/>
        </w:rPr>
        <w:t xml:space="preserve"> As highlighted previously, the Government has</w:t>
      </w:r>
      <w:r w:rsidR="002916E5" w:rsidRPr="002916E5">
        <w:rPr>
          <w:rFonts w:ascii="Arial" w:hAnsi="Arial" w:cs="Arial"/>
          <w:color w:val="5C5C5C"/>
        </w:rPr>
        <w:t> </w:t>
      </w:r>
      <w:hyperlink r:id="rId13" w:history="1">
        <w:r w:rsidR="002916E5" w:rsidRPr="002916E5">
          <w:rPr>
            <w:rStyle w:val="Hyperlink"/>
            <w:rFonts w:ascii="Arial" w:hAnsi="Arial" w:cs="Arial"/>
            <w:b/>
            <w:bCs/>
            <w:color w:val="00879B"/>
            <w:u w:val="none"/>
          </w:rPr>
          <w:t>told principal councils to work with local councils and pass on funding</w:t>
        </w:r>
      </w:hyperlink>
      <w:r w:rsidR="002916E5" w:rsidRPr="002916E5">
        <w:rPr>
          <w:rFonts w:ascii="Arial" w:hAnsi="Arial" w:cs="Arial"/>
          <w:color w:val="5C5C5C"/>
        </w:rPr>
        <w:t> </w:t>
      </w:r>
      <w:r w:rsidR="002916E5" w:rsidRPr="002916E5">
        <w:rPr>
          <w:rFonts w:ascii="Arial" w:hAnsi="Arial" w:cs="Arial"/>
        </w:rPr>
        <w:t xml:space="preserve">from the £56m Welcome Back Fund. </w:t>
      </w:r>
      <w:r w:rsidR="00461AEA">
        <w:rPr>
          <w:rFonts w:ascii="Arial" w:hAnsi="Arial" w:cs="Arial"/>
        </w:rPr>
        <w:t>M</w:t>
      </w:r>
      <w:r w:rsidR="002916E5" w:rsidRPr="002916E5">
        <w:rPr>
          <w:rFonts w:ascii="Arial" w:hAnsi="Arial" w:cs="Arial"/>
        </w:rPr>
        <w:t>any of the activities covered by the fund to help boost high streets are often already delivered by member councils. Please let us know how you get on so that we can then feed this back to NALC and Government.</w:t>
      </w:r>
    </w:p>
    <w:p w14:paraId="2FBFE48A" w14:textId="77777777" w:rsidR="002916E5" w:rsidRPr="002916E5" w:rsidRDefault="002916E5" w:rsidP="002916E5">
      <w:pPr>
        <w:pStyle w:val="ListParagraph"/>
        <w:rPr>
          <w:rFonts w:ascii="Arial" w:hAnsi="Arial" w:cs="Arial"/>
          <w:b/>
          <w:bCs/>
        </w:rPr>
      </w:pPr>
    </w:p>
    <w:p w14:paraId="75855835" w14:textId="78569C57" w:rsidR="002A6004" w:rsidRPr="002A6004" w:rsidRDefault="00D97E97" w:rsidP="00BE1A17">
      <w:pPr>
        <w:pStyle w:val="ListParagraph"/>
        <w:numPr>
          <w:ilvl w:val="0"/>
          <w:numId w:val="18"/>
        </w:numPr>
        <w:spacing w:after="0"/>
        <w:ind w:left="-207"/>
        <w:rPr>
          <w:rFonts w:ascii="Arial" w:hAnsi="Arial" w:cs="Arial"/>
          <w:sz w:val="24"/>
          <w:szCs w:val="24"/>
        </w:rPr>
      </w:pPr>
      <w:r w:rsidRPr="002A6004">
        <w:rPr>
          <w:rFonts w:ascii="Arial" w:hAnsi="Arial" w:cs="Arial"/>
          <w:b/>
          <w:bCs/>
          <w:sz w:val="24"/>
          <w:szCs w:val="24"/>
        </w:rPr>
        <w:t>NALC Civility Event with CCLA</w:t>
      </w:r>
      <w:r w:rsidR="002916E5" w:rsidRPr="002A6004">
        <w:rPr>
          <w:rFonts w:ascii="Arial" w:hAnsi="Arial" w:cs="Arial"/>
          <w:sz w:val="24"/>
          <w:szCs w:val="24"/>
        </w:rPr>
        <w:t xml:space="preserve"> - </w:t>
      </w:r>
      <w:r w:rsidR="0047560A" w:rsidRPr="002A6004">
        <w:rPr>
          <w:rFonts w:ascii="Arial" w:hAnsi="Arial" w:cs="Arial"/>
        </w:rPr>
        <w:t>NALC’s partners </w:t>
      </w:r>
      <w:hyperlink r:id="rId14" w:history="1">
        <w:r w:rsidR="0047560A" w:rsidRPr="002A6004">
          <w:rPr>
            <w:rStyle w:val="Hyperlink"/>
            <w:rFonts w:ascii="Arial" w:hAnsi="Arial" w:cs="Arial"/>
            <w:b/>
            <w:bCs/>
            <w:color w:val="auto"/>
            <w:u w:val="none"/>
          </w:rPr>
          <w:t>CCLA</w:t>
        </w:r>
      </w:hyperlink>
      <w:r w:rsidR="0047560A" w:rsidRPr="002A6004">
        <w:rPr>
          <w:rFonts w:ascii="Arial" w:hAnsi="Arial" w:cs="Arial"/>
        </w:rPr>
        <w:t> are hosting a free </w:t>
      </w:r>
      <w:hyperlink r:id="rId15" w:history="1">
        <w:r w:rsidR="0047560A" w:rsidRPr="002A6004">
          <w:rPr>
            <w:rStyle w:val="Hyperlink"/>
            <w:rFonts w:ascii="Arial" w:hAnsi="Arial" w:cs="Arial"/>
            <w:b/>
            <w:bCs/>
            <w:color w:val="0070C0"/>
            <w:u w:val="none"/>
          </w:rPr>
          <w:t>Healthy Work Places, Civility in Public Life</w:t>
        </w:r>
      </w:hyperlink>
      <w:r w:rsidR="0047560A" w:rsidRPr="002A6004">
        <w:rPr>
          <w:rFonts w:ascii="Arial" w:hAnsi="Arial" w:cs="Arial"/>
        </w:rPr>
        <w:t> webinar on 24 May featuring short presentations followed by a question and comment slot. Speakers include Amy Browne, stewardship lead, CCLA, who will discuss good mental health, Louise Smith, senior adviser, Local Government Association on their </w:t>
      </w:r>
      <w:hyperlink r:id="rId16" w:history="1">
        <w:r w:rsidR="0047560A" w:rsidRPr="002A6004">
          <w:rPr>
            <w:rStyle w:val="Hyperlink"/>
            <w:rFonts w:ascii="Arial" w:hAnsi="Arial" w:cs="Arial"/>
            <w:b/>
            <w:bCs/>
            <w:color w:val="auto"/>
            <w:u w:val="none"/>
          </w:rPr>
          <w:t>Civility in Public Life Programme</w:t>
        </w:r>
      </w:hyperlink>
      <w:r w:rsidR="0047560A" w:rsidRPr="002A6004">
        <w:rPr>
          <w:rFonts w:ascii="Arial" w:hAnsi="Arial" w:cs="Arial"/>
        </w:rPr>
        <w:t>, and Jonathan Owen, NALC CEO</w:t>
      </w:r>
      <w:r w:rsidR="001D5753" w:rsidRPr="002A6004">
        <w:rPr>
          <w:rFonts w:ascii="Arial" w:hAnsi="Arial" w:cs="Arial"/>
        </w:rPr>
        <w:t>,</w:t>
      </w:r>
      <w:r w:rsidR="0047560A" w:rsidRPr="002A6004">
        <w:rPr>
          <w:rFonts w:ascii="Arial" w:hAnsi="Arial" w:cs="Arial"/>
        </w:rPr>
        <w:t xml:space="preserve"> on NALC’s work with the Society of Local Council Clerks (SLCC), One Voice Wales and county associations on civility and promoting good governance in the sector.</w:t>
      </w:r>
      <w:r w:rsidR="0047560A" w:rsidRPr="002A6004">
        <w:rPr>
          <w:rFonts w:ascii="Arial" w:hAnsi="Arial" w:cs="Arial"/>
          <w:sz w:val="24"/>
          <w:szCs w:val="24"/>
        </w:rPr>
        <w:br/>
      </w:r>
    </w:p>
    <w:p w14:paraId="3C85D691" w14:textId="6DBAC05B" w:rsidR="002A6004" w:rsidRPr="002A6004" w:rsidRDefault="002A6004" w:rsidP="00BE1A17">
      <w:pPr>
        <w:pStyle w:val="ListParagraph"/>
        <w:numPr>
          <w:ilvl w:val="0"/>
          <w:numId w:val="18"/>
        </w:numPr>
        <w:spacing w:after="0"/>
        <w:ind w:left="-207"/>
        <w:rPr>
          <w:rFonts w:ascii="Arial" w:hAnsi="Arial" w:cs="Arial"/>
          <w:b/>
          <w:bCs/>
          <w:sz w:val="24"/>
          <w:szCs w:val="24"/>
        </w:rPr>
      </w:pPr>
      <w:r w:rsidRPr="002A6004">
        <w:rPr>
          <w:rFonts w:ascii="Arial" w:hAnsi="Arial" w:cs="Arial"/>
          <w:b/>
          <w:bCs/>
          <w:sz w:val="24"/>
          <w:szCs w:val="24"/>
        </w:rPr>
        <w:t>NALC Star Council Awards 2021:</w:t>
      </w:r>
      <w:r>
        <w:rPr>
          <w:rFonts w:ascii="Arial" w:hAnsi="Arial" w:cs="Arial"/>
          <w:b/>
          <w:bCs/>
          <w:sz w:val="24"/>
          <w:szCs w:val="24"/>
        </w:rPr>
        <w:t xml:space="preserve"> </w:t>
      </w:r>
      <w:r w:rsidRPr="004E3288">
        <w:rPr>
          <w:rFonts w:ascii="Arial" w:hAnsi="Arial" w:cs="Arial"/>
        </w:rPr>
        <w:t xml:space="preserve">The closing date for entries for </w:t>
      </w:r>
      <w:proofErr w:type="gramStart"/>
      <w:r w:rsidRPr="004E3288">
        <w:rPr>
          <w:rFonts w:ascii="Arial" w:hAnsi="Arial" w:cs="Arial"/>
        </w:rPr>
        <w:t>the this</w:t>
      </w:r>
      <w:proofErr w:type="gramEnd"/>
      <w:r w:rsidRPr="004E3288">
        <w:rPr>
          <w:rFonts w:ascii="Arial" w:hAnsi="Arial" w:cs="Arial"/>
        </w:rPr>
        <w:t xml:space="preserve"> year’s NALC Star Councils Awards is </w:t>
      </w:r>
      <w:r w:rsidRPr="009B65DC">
        <w:rPr>
          <w:rFonts w:ascii="Arial" w:hAnsi="Arial" w:cs="Arial"/>
          <w:b/>
          <w:bCs/>
        </w:rPr>
        <w:t>25 May</w:t>
      </w:r>
      <w:r w:rsidRPr="004E3288">
        <w:rPr>
          <w:rFonts w:ascii="Arial" w:hAnsi="Arial" w:cs="Arial"/>
        </w:rPr>
        <w:t>.</w:t>
      </w:r>
      <w:r w:rsidR="004E3288" w:rsidRPr="004E3288">
        <w:rPr>
          <w:rFonts w:ascii="Arial" w:hAnsi="Arial" w:cs="Arial"/>
        </w:rPr>
        <w:t xml:space="preserve"> There are 5 categories: Clerk of the Year, Councillor of the Year, Young Councillor of the Year, Council of the Year, and County Association of the Year. For further details, please use the following link: </w:t>
      </w:r>
      <w:hyperlink r:id="rId17" w:history="1">
        <w:r w:rsidR="004E3288" w:rsidRPr="004E3288">
          <w:rPr>
            <w:rStyle w:val="Hyperlink"/>
            <w:rFonts w:ascii="Arial" w:hAnsi="Arial" w:cs="Arial"/>
          </w:rPr>
          <w:t>https://www.nalc.gov.uk/our-work/star-council-awards</w:t>
        </w:r>
      </w:hyperlink>
      <w:r w:rsidR="004E3288">
        <w:rPr>
          <w:rFonts w:ascii="Arial" w:hAnsi="Arial" w:cs="Arial"/>
          <w:sz w:val="24"/>
          <w:szCs w:val="24"/>
        </w:rPr>
        <w:t xml:space="preserve"> </w:t>
      </w:r>
    </w:p>
    <w:p w14:paraId="69611618" w14:textId="77777777" w:rsidR="002A6004" w:rsidRPr="002A6004" w:rsidRDefault="002A6004" w:rsidP="002A6004">
      <w:pPr>
        <w:pStyle w:val="ListParagraph"/>
        <w:rPr>
          <w:rFonts w:ascii="Arial" w:hAnsi="Arial" w:cs="Arial"/>
          <w:sz w:val="24"/>
          <w:szCs w:val="24"/>
        </w:rPr>
      </w:pPr>
    </w:p>
    <w:p w14:paraId="71FE3091" w14:textId="62B90D17" w:rsidR="001E5750" w:rsidRDefault="00DB7B26" w:rsidP="00BE1A17">
      <w:pPr>
        <w:pStyle w:val="ListParagraph"/>
        <w:numPr>
          <w:ilvl w:val="0"/>
          <w:numId w:val="1"/>
        </w:numPr>
        <w:spacing w:after="120" w:line="240" w:lineRule="auto"/>
        <w:ind w:left="-210" w:hanging="357"/>
      </w:pPr>
      <w:r w:rsidRPr="001E5750">
        <w:rPr>
          <w:rFonts w:ascii="Arial" w:hAnsi="Arial" w:cs="Arial"/>
          <w:b/>
          <w:bCs/>
          <w:sz w:val="24"/>
          <w:szCs w:val="24"/>
        </w:rPr>
        <w:t xml:space="preserve">Litter Motion and </w:t>
      </w:r>
      <w:r w:rsidR="002A48D6">
        <w:rPr>
          <w:rFonts w:ascii="Arial" w:hAnsi="Arial" w:cs="Arial"/>
          <w:b/>
          <w:bCs/>
          <w:sz w:val="24"/>
          <w:szCs w:val="24"/>
        </w:rPr>
        <w:t>P</w:t>
      </w:r>
      <w:r w:rsidRPr="001E5750">
        <w:rPr>
          <w:rFonts w:ascii="Arial" w:hAnsi="Arial" w:cs="Arial"/>
          <w:b/>
          <w:bCs/>
          <w:sz w:val="24"/>
          <w:szCs w:val="24"/>
        </w:rPr>
        <w:t>etition</w:t>
      </w:r>
      <w:r w:rsidR="007070CC" w:rsidRPr="001E5750">
        <w:rPr>
          <w:rFonts w:ascii="Arial" w:hAnsi="Arial" w:cs="Arial"/>
          <w:b/>
          <w:bCs/>
          <w:sz w:val="24"/>
          <w:szCs w:val="24"/>
        </w:rPr>
        <w:t xml:space="preserve">: </w:t>
      </w:r>
      <w:r w:rsidR="001E5750" w:rsidRPr="002A48D6">
        <w:rPr>
          <w:rFonts w:ascii="Arial" w:hAnsi="Arial" w:cs="Arial"/>
        </w:rPr>
        <w:t xml:space="preserve">KALC has been made aware of a Petition on the UK Government and Parliament website calling for </w:t>
      </w:r>
      <w:r w:rsidR="001E5750" w:rsidRPr="002A48D6">
        <w:rPr>
          <w:rFonts w:ascii="Arial" w:hAnsi="Arial" w:cs="Arial"/>
          <w:color w:val="0B0C0C"/>
          <w:shd w:val="clear" w:color="auto" w:fill="FFFFFF"/>
        </w:rPr>
        <w:t>mandatory printing of car registration numbers on all Drive Thru packaging, which has been signed by over 5</w:t>
      </w:r>
      <w:r w:rsidR="0047560A">
        <w:rPr>
          <w:rFonts w:ascii="Arial" w:hAnsi="Arial" w:cs="Arial"/>
          <w:color w:val="0B0C0C"/>
          <w:shd w:val="clear" w:color="auto" w:fill="FFFFFF"/>
        </w:rPr>
        <w:t>8</w:t>
      </w:r>
      <w:r w:rsidR="001E5750" w:rsidRPr="002A48D6">
        <w:rPr>
          <w:rFonts w:ascii="Arial" w:hAnsi="Arial" w:cs="Arial"/>
          <w:color w:val="0B0C0C"/>
          <w:shd w:val="clear" w:color="auto" w:fill="FFFFFF"/>
        </w:rPr>
        <w:t>,000 people. If the Petition has 100,000 signatures it will be considered for debate in Parliament – see</w:t>
      </w:r>
      <w:r w:rsidR="001E5750">
        <w:rPr>
          <w:rFonts w:ascii="Arial" w:hAnsi="Arial" w:cs="Arial"/>
          <w:color w:val="0B0C0C"/>
          <w:shd w:val="clear" w:color="auto" w:fill="FFFFFF"/>
        </w:rPr>
        <w:t xml:space="preserve"> </w:t>
      </w:r>
      <w:hyperlink r:id="rId18" w:history="1">
        <w:r w:rsidR="00410FFB">
          <w:rPr>
            <w:rStyle w:val="Hyperlink"/>
          </w:rPr>
          <w:t>petition</w:t>
        </w:r>
      </w:hyperlink>
    </w:p>
    <w:p w14:paraId="4D1E3E13" w14:textId="77777777" w:rsidR="001E5750" w:rsidRPr="001E5750" w:rsidRDefault="001E5750" w:rsidP="001E5750">
      <w:pPr>
        <w:pStyle w:val="ListParagraph"/>
        <w:rPr>
          <w:rFonts w:ascii="Arial" w:hAnsi="Arial" w:cs="Arial"/>
          <w:b/>
          <w:bCs/>
          <w:sz w:val="24"/>
          <w:szCs w:val="24"/>
        </w:rPr>
      </w:pPr>
    </w:p>
    <w:p w14:paraId="7869F697" w14:textId="6182CF2C" w:rsidR="00357242" w:rsidRPr="0047560A" w:rsidRDefault="008030A8" w:rsidP="00BE1A17">
      <w:pPr>
        <w:pStyle w:val="ListParagraph"/>
        <w:numPr>
          <w:ilvl w:val="0"/>
          <w:numId w:val="1"/>
        </w:numPr>
        <w:spacing w:after="120" w:line="240" w:lineRule="auto"/>
        <w:ind w:left="-210" w:hanging="357"/>
        <w:rPr>
          <w:rFonts w:ascii="Arial" w:hAnsi="Arial" w:cs="Arial"/>
          <w:b/>
          <w:bCs/>
        </w:rPr>
      </w:pPr>
      <w:r w:rsidRPr="007070CC">
        <w:rPr>
          <w:rFonts w:ascii="Arial" w:hAnsi="Arial" w:cs="Arial"/>
          <w:b/>
          <w:bCs/>
          <w:sz w:val="24"/>
          <w:szCs w:val="24"/>
        </w:rPr>
        <w:lastRenderedPageBreak/>
        <w:t>Great British Spring Clean:</w:t>
      </w:r>
      <w:r w:rsidR="00357242">
        <w:rPr>
          <w:rFonts w:ascii="Arial" w:hAnsi="Arial" w:cs="Arial"/>
          <w:b/>
          <w:bCs/>
        </w:rPr>
        <w:t xml:space="preserve"> </w:t>
      </w:r>
      <w:r w:rsidR="00357242" w:rsidRPr="00357242">
        <w:rPr>
          <w:rFonts w:ascii="Helvetica" w:hAnsi="Helvetica" w:cs="Helvetica"/>
          <w:color w:val="000000"/>
          <w:sz w:val="21"/>
          <w:szCs w:val="21"/>
        </w:rPr>
        <w:t xml:space="preserve">The Great British Spring Clean campaign 2021 </w:t>
      </w:r>
      <w:r w:rsidR="00357242">
        <w:rPr>
          <w:rFonts w:ascii="Helvetica" w:hAnsi="Helvetica" w:cs="Helvetica"/>
          <w:color w:val="000000"/>
          <w:sz w:val="21"/>
          <w:szCs w:val="21"/>
        </w:rPr>
        <w:t xml:space="preserve">has </w:t>
      </w:r>
      <w:proofErr w:type="gramStart"/>
      <w:r w:rsidR="00357242">
        <w:rPr>
          <w:rFonts w:ascii="Helvetica" w:hAnsi="Helvetica" w:cs="Helvetica"/>
          <w:color w:val="000000"/>
          <w:sz w:val="21"/>
          <w:szCs w:val="21"/>
        </w:rPr>
        <w:t>been</w:t>
      </w:r>
      <w:r w:rsidR="00073BCE">
        <w:rPr>
          <w:rFonts w:ascii="Helvetica" w:hAnsi="Helvetica" w:cs="Helvetica"/>
          <w:color w:val="000000"/>
          <w:sz w:val="21"/>
          <w:szCs w:val="21"/>
        </w:rPr>
        <w:t xml:space="preserve"> </w:t>
      </w:r>
      <w:r w:rsidR="00357242" w:rsidRPr="00357242">
        <w:rPr>
          <w:rFonts w:ascii="Helvetica" w:hAnsi="Helvetica" w:cs="Helvetica"/>
          <w:color w:val="000000"/>
          <w:sz w:val="21"/>
          <w:szCs w:val="21"/>
        </w:rPr>
        <w:t xml:space="preserve"> launched</w:t>
      </w:r>
      <w:proofErr w:type="gramEnd"/>
      <w:r w:rsidR="00357242" w:rsidRPr="00357242">
        <w:rPr>
          <w:rFonts w:ascii="Helvetica" w:hAnsi="Helvetica" w:cs="Helvetica"/>
          <w:color w:val="000000"/>
          <w:sz w:val="21"/>
          <w:szCs w:val="21"/>
        </w:rPr>
        <w:t xml:space="preserve"> by Keep Britain Tidy. From 28 May to 13 June 2021, #LitterHeroes across the country are encouraged to get outside and get active. To help with this, Keep Britain Tidy has developed a handy pack of </w:t>
      </w:r>
      <w:hyperlink r:id="rId19" w:history="1">
        <w:r w:rsidR="00357242" w:rsidRPr="00073BCE">
          <w:rPr>
            <w:rStyle w:val="Hyperlink"/>
            <w:rFonts w:ascii="Helvetica" w:hAnsi="Helvetica" w:cs="Helvetica"/>
            <w:b/>
            <w:bCs/>
            <w:color w:val="0070C0"/>
            <w:sz w:val="21"/>
            <w:szCs w:val="21"/>
          </w:rPr>
          <w:t>assets and resources</w:t>
        </w:r>
      </w:hyperlink>
      <w:r w:rsidR="00357242" w:rsidRPr="00073BCE">
        <w:rPr>
          <w:rFonts w:ascii="Helvetica" w:hAnsi="Helvetica" w:cs="Helvetica"/>
          <w:color w:val="0070C0"/>
          <w:sz w:val="21"/>
          <w:szCs w:val="21"/>
        </w:rPr>
        <w:t> </w:t>
      </w:r>
      <w:r w:rsidR="00357242" w:rsidRPr="00357242">
        <w:rPr>
          <w:rFonts w:ascii="Helvetica" w:hAnsi="Helvetica" w:cs="Helvetica"/>
          <w:color w:val="000000"/>
          <w:sz w:val="21"/>
          <w:szCs w:val="21"/>
        </w:rPr>
        <w:t>to help you engage your community in the campaign. Supporters are encouraged to make a </w:t>
      </w:r>
      <w:hyperlink r:id="rId20" w:history="1">
        <w:r w:rsidR="00357242" w:rsidRPr="00073BCE">
          <w:rPr>
            <w:rStyle w:val="Hyperlink"/>
            <w:rFonts w:ascii="Helvetica" w:hAnsi="Helvetica" w:cs="Helvetica"/>
            <w:b/>
            <w:bCs/>
            <w:color w:val="0070C0"/>
            <w:sz w:val="21"/>
            <w:szCs w:val="21"/>
          </w:rPr>
          <w:t>simple pledge</w:t>
        </w:r>
      </w:hyperlink>
      <w:r w:rsidR="00357242" w:rsidRPr="00357242">
        <w:rPr>
          <w:rFonts w:ascii="Helvetica" w:hAnsi="Helvetica" w:cs="Helvetica"/>
          <w:color w:val="000000"/>
          <w:sz w:val="21"/>
          <w:szCs w:val="21"/>
        </w:rPr>
        <w:t> and let Keep Britain Tidy know how many minutes they'll clean-up for during the campaign. Pledges can be made as an individual or a group, ensuring they follow the latest Covid-19 guidance about group gatherings outdoors. Keep Britain Tidy has also launched a charity </w:t>
      </w:r>
      <w:proofErr w:type="spellStart"/>
      <w:r w:rsidR="001B68E6">
        <w:fldChar w:fldCharType="begin"/>
      </w:r>
      <w:r w:rsidR="001B68E6">
        <w:instrText xml:space="preserve"> HYPERLINK "https://nalc.us12.list-manage.com/track/click?u=16886b5d6c31eade2f9a50027&amp;id=f76f79b9f4&amp;e=07b89a8048" </w:instrText>
      </w:r>
      <w:r w:rsidR="001B68E6">
        <w:fldChar w:fldCharType="separate"/>
      </w:r>
      <w:r w:rsidR="00357242" w:rsidRPr="00073BCE">
        <w:rPr>
          <w:rStyle w:val="Strong"/>
          <w:rFonts w:ascii="Helvetica" w:hAnsi="Helvetica" w:cs="Helvetica"/>
          <w:color w:val="0070C0"/>
          <w:sz w:val="21"/>
          <w:szCs w:val="21"/>
        </w:rPr>
        <w:t>webshop</w:t>
      </w:r>
      <w:proofErr w:type="spellEnd"/>
      <w:r w:rsidR="00357242" w:rsidRPr="00073BCE">
        <w:rPr>
          <w:rStyle w:val="Hyperlink"/>
          <w:rFonts w:cs="Helvetica"/>
          <w:b/>
          <w:bCs/>
          <w:color w:val="0070C0"/>
          <w:sz w:val="21"/>
          <w:szCs w:val="21"/>
        </w:rPr>
        <w:t>,</w:t>
      </w:r>
      <w:r w:rsidR="001B68E6">
        <w:rPr>
          <w:rStyle w:val="Hyperlink"/>
          <w:rFonts w:cs="Helvetica"/>
          <w:b/>
          <w:bCs/>
          <w:color w:val="0070C0"/>
          <w:sz w:val="21"/>
          <w:szCs w:val="21"/>
        </w:rPr>
        <w:fldChar w:fldCharType="end"/>
      </w:r>
      <w:r w:rsidR="00357242" w:rsidRPr="00357242">
        <w:rPr>
          <w:rFonts w:ascii="Helvetica" w:hAnsi="Helvetica" w:cs="Helvetica"/>
          <w:color w:val="000000"/>
          <w:sz w:val="21"/>
          <w:szCs w:val="21"/>
        </w:rPr>
        <w:t> where you can purchase litter picking equipment packaged in recyclable materials.</w:t>
      </w:r>
    </w:p>
    <w:p w14:paraId="3A2695DB" w14:textId="77777777" w:rsidR="0047560A" w:rsidRPr="0047560A" w:rsidRDefault="0047560A" w:rsidP="0047560A">
      <w:pPr>
        <w:pStyle w:val="ListParagraph"/>
        <w:spacing w:after="120" w:line="240" w:lineRule="auto"/>
        <w:ind w:left="470"/>
        <w:rPr>
          <w:rFonts w:ascii="Arial" w:hAnsi="Arial" w:cs="Arial"/>
          <w:b/>
          <w:bCs/>
        </w:rPr>
      </w:pPr>
    </w:p>
    <w:p w14:paraId="69AA413E" w14:textId="77777777" w:rsidR="00410FFB" w:rsidRPr="00410FFB" w:rsidRDefault="0047560A" w:rsidP="00BE1A17">
      <w:pPr>
        <w:pStyle w:val="ListParagraph"/>
        <w:numPr>
          <w:ilvl w:val="0"/>
          <w:numId w:val="1"/>
        </w:numPr>
        <w:spacing w:after="120" w:line="240" w:lineRule="auto"/>
        <w:ind w:left="-210" w:hanging="357"/>
        <w:rPr>
          <w:rFonts w:ascii="Arial" w:hAnsi="Arial" w:cs="Arial"/>
          <w:b/>
          <w:bCs/>
        </w:rPr>
      </w:pPr>
      <w:r w:rsidRPr="0047560A">
        <w:rPr>
          <w:rFonts w:ascii="Arial" w:hAnsi="Arial" w:cs="Arial"/>
          <w:b/>
          <w:bCs/>
          <w:sz w:val="24"/>
          <w:szCs w:val="24"/>
        </w:rPr>
        <w:t>Government consultation – Changes to permitted development rights for electronic communications infrastructure:</w:t>
      </w:r>
      <w:r>
        <w:rPr>
          <w:rFonts w:ascii="Arial" w:hAnsi="Arial" w:cs="Arial"/>
          <w:b/>
          <w:bCs/>
        </w:rPr>
        <w:t xml:space="preserve"> </w:t>
      </w:r>
      <w:r w:rsidRPr="0047560A">
        <w:rPr>
          <w:rFonts w:ascii="Arial" w:hAnsi="Arial" w:cs="Arial"/>
        </w:rPr>
        <w:t xml:space="preserve">MHCLG is currently consulting (technical consultation) </w:t>
      </w:r>
      <w:r w:rsidRPr="0047560A">
        <w:rPr>
          <w:rFonts w:ascii="Arial" w:hAnsi="Arial" w:cs="Arial"/>
          <w:color w:val="0B0C0C"/>
          <w:lang w:eastAsia="en-GB"/>
        </w:rPr>
        <w:t xml:space="preserve">on proposed planning reforms that “will allow the deployment of telecoms equipment to be quicker whilst ensuring that there are appropriate environmental protections and safeguards in place” – see </w:t>
      </w:r>
      <w:hyperlink r:id="rId21" w:history="1">
        <w:r w:rsidRPr="0047560A">
          <w:rPr>
            <w:rStyle w:val="Hyperlink"/>
            <w:rFonts w:ascii="Arial" w:hAnsi="Arial" w:cs="Arial"/>
          </w:rPr>
          <w:t>Changes to permitted development rights for electronic communications infrastructure: technical consultation - GOV.UK (www.gov.uk)</w:t>
        </w:r>
      </w:hyperlink>
      <w:r w:rsidRPr="0047560A">
        <w:rPr>
          <w:rFonts w:ascii="Arial" w:hAnsi="Arial" w:cs="Arial"/>
        </w:rPr>
        <w:t xml:space="preserve">. The consultation deadline is </w:t>
      </w:r>
      <w:r w:rsidRPr="0047560A">
        <w:rPr>
          <w:rFonts w:ascii="Arial" w:hAnsi="Arial" w:cs="Arial"/>
          <w:b/>
          <w:bCs/>
        </w:rPr>
        <w:t>11.45pm on 14 June</w:t>
      </w:r>
      <w:r w:rsidRPr="0047560A">
        <w:rPr>
          <w:rFonts w:ascii="Arial" w:hAnsi="Arial" w:cs="Arial"/>
        </w:rPr>
        <w:t>.</w:t>
      </w:r>
    </w:p>
    <w:p w14:paraId="4395C496" w14:textId="77777777" w:rsidR="00410FFB" w:rsidRDefault="00410FFB" w:rsidP="00410FFB">
      <w:pPr>
        <w:pStyle w:val="ListParagraph"/>
      </w:pPr>
    </w:p>
    <w:p w14:paraId="0BDEA900" w14:textId="2FA6FF68" w:rsidR="00410FFB" w:rsidRPr="00410FFB" w:rsidRDefault="00410FFB" w:rsidP="00BE1A17">
      <w:pPr>
        <w:pStyle w:val="ListParagraph"/>
        <w:numPr>
          <w:ilvl w:val="0"/>
          <w:numId w:val="1"/>
        </w:numPr>
        <w:spacing w:after="120" w:line="240" w:lineRule="auto"/>
        <w:ind w:left="-210" w:hanging="357"/>
        <w:rPr>
          <w:rFonts w:ascii="Arial" w:hAnsi="Arial" w:cs="Arial"/>
          <w:b/>
          <w:bCs/>
        </w:rPr>
      </w:pPr>
      <w:r w:rsidRPr="00410FFB">
        <w:rPr>
          <w:rFonts w:ascii="Arial" w:hAnsi="Arial" w:cs="Arial"/>
          <w:b/>
          <w:bCs/>
          <w:sz w:val="24"/>
          <w:szCs w:val="24"/>
        </w:rPr>
        <w:t>Department for Culture, Media &amp; Sport’s consultation/call for evidence on improving broadband connectivity to very hard to reach areas</w:t>
      </w:r>
      <w:r>
        <w:rPr>
          <w:rFonts w:ascii="Arial" w:hAnsi="Arial" w:cs="Arial"/>
          <w:sz w:val="24"/>
          <w:szCs w:val="24"/>
        </w:rPr>
        <w:t>:</w:t>
      </w:r>
      <w:r w:rsidRPr="00410FFB">
        <w:rPr>
          <w:rFonts w:ascii="Arial" w:hAnsi="Arial" w:cs="Arial"/>
        </w:rPr>
        <w:t xml:space="preserve">  </w:t>
      </w:r>
      <w:r>
        <w:rPr>
          <w:rFonts w:ascii="Arial" w:hAnsi="Arial" w:cs="Arial"/>
        </w:rPr>
        <w:t xml:space="preserve">As highlighted in our e-mail of 28 April, this </w:t>
      </w:r>
      <w:r w:rsidRPr="00410FFB">
        <w:rPr>
          <w:rFonts w:ascii="Arial" w:hAnsi="Arial" w:cs="Arial"/>
        </w:rPr>
        <w:t xml:space="preserve">consultation can be accessed by using the following link - </w:t>
      </w:r>
      <w:hyperlink w:history="1">
        <w:r w:rsidRPr="00410FFB">
          <w:rPr>
            <w:rStyle w:val="Hyperlink"/>
            <w:rFonts w:ascii="Arial" w:hAnsi="Arial" w:cs="Arial"/>
          </w:rPr>
          <w:t>Improving broadband for Very Hard to Reach premises - GOV.UK (www.gov.uk)</w:t>
        </w:r>
      </w:hyperlink>
      <w:r w:rsidRPr="00410FFB">
        <w:rPr>
          <w:rFonts w:ascii="Arial" w:hAnsi="Arial" w:cs="Arial"/>
        </w:rPr>
        <w:t xml:space="preserve">. To feed into the NALC response, please respond to </w:t>
      </w:r>
      <w:hyperlink r:id="rId22" w:history="1">
        <w:r w:rsidRPr="00410FFB">
          <w:rPr>
            <w:rStyle w:val="Hyperlink"/>
            <w:rFonts w:ascii="Arial" w:hAnsi="Arial" w:cs="Arial"/>
          </w:rPr>
          <w:t>chris.borg@nalc.gov.uk</w:t>
        </w:r>
      </w:hyperlink>
      <w:r w:rsidRPr="00410FFB">
        <w:rPr>
          <w:rFonts w:ascii="Arial" w:hAnsi="Arial" w:cs="Arial"/>
        </w:rPr>
        <w:t xml:space="preserve"> </w:t>
      </w:r>
      <w:r w:rsidRPr="00410FFB">
        <w:rPr>
          <w:rFonts w:ascii="Arial" w:hAnsi="Arial" w:cs="Arial"/>
          <w:b/>
          <w:bCs/>
        </w:rPr>
        <w:t>by 1700 on 25 May 2021</w:t>
      </w:r>
      <w:r w:rsidRPr="00410FFB">
        <w:rPr>
          <w:rFonts w:ascii="Arial" w:hAnsi="Arial" w:cs="Arial"/>
        </w:rPr>
        <w:t xml:space="preserve">. </w:t>
      </w:r>
      <w:r w:rsidRPr="00410FFB">
        <w:rPr>
          <w:rFonts w:ascii="Arial" w:hAnsi="Arial" w:cs="Arial"/>
          <w:b/>
          <w:bCs/>
        </w:rPr>
        <w:t>You can also respond direct to DCMS by 11.45pm on 11 June.</w:t>
      </w:r>
    </w:p>
    <w:p w14:paraId="2BE3501B" w14:textId="77777777" w:rsidR="0047560A" w:rsidRPr="0047560A" w:rsidRDefault="0047560A" w:rsidP="0047560A">
      <w:pPr>
        <w:pStyle w:val="ListParagraph"/>
        <w:rPr>
          <w:rFonts w:ascii="Arial" w:hAnsi="Arial" w:cs="Arial"/>
          <w:b/>
          <w:bCs/>
        </w:rPr>
      </w:pPr>
    </w:p>
    <w:p w14:paraId="669B0188" w14:textId="1F1F8094" w:rsidR="009B167B" w:rsidRPr="009B167B" w:rsidRDefault="0047560A" w:rsidP="00BE1A17">
      <w:pPr>
        <w:pStyle w:val="ListParagraph"/>
        <w:numPr>
          <w:ilvl w:val="0"/>
          <w:numId w:val="1"/>
        </w:numPr>
        <w:spacing w:after="120" w:line="240" w:lineRule="auto"/>
        <w:ind w:left="-210" w:hanging="357"/>
        <w:rPr>
          <w:rFonts w:ascii="Arial" w:hAnsi="Arial" w:cs="Arial"/>
          <w:b/>
          <w:bCs/>
        </w:rPr>
      </w:pPr>
      <w:r w:rsidRPr="009B167B">
        <w:rPr>
          <w:rFonts w:ascii="Arial" w:hAnsi="Arial" w:cs="Arial"/>
          <w:b/>
          <w:bCs/>
          <w:sz w:val="24"/>
          <w:szCs w:val="24"/>
        </w:rPr>
        <w:t>Government Consultation</w:t>
      </w:r>
      <w:r w:rsidR="009B167B" w:rsidRPr="009B167B">
        <w:rPr>
          <w:rFonts w:ascii="Arial" w:hAnsi="Arial" w:cs="Arial"/>
          <w:b/>
          <w:bCs/>
          <w:sz w:val="24"/>
          <w:szCs w:val="24"/>
        </w:rPr>
        <w:t>s on</w:t>
      </w:r>
      <w:r w:rsidRPr="009B167B">
        <w:rPr>
          <w:rFonts w:ascii="Arial" w:hAnsi="Arial" w:cs="Arial"/>
          <w:b/>
          <w:bCs/>
          <w:sz w:val="24"/>
          <w:szCs w:val="24"/>
        </w:rPr>
        <w:t xml:space="preserve"> </w:t>
      </w:r>
      <w:r w:rsidR="0017409A" w:rsidRPr="009B167B">
        <w:rPr>
          <w:rFonts w:ascii="Arial" w:hAnsi="Arial" w:cs="Arial"/>
          <w:b/>
          <w:bCs/>
          <w:sz w:val="24"/>
          <w:szCs w:val="24"/>
        </w:rPr>
        <w:t>Household &amp; Business Recycling and Extended Producer Responsibility for Packaging</w:t>
      </w:r>
      <w:r w:rsidR="009B167B" w:rsidRPr="009B167B">
        <w:rPr>
          <w:rFonts w:ascii="Arial" w:hAnsi="Arial" w:cs="Arial"/>
          <w:b/>
          <w:bCs/>
          <w:sz w:val="24"/>
          <w:szCs w:val="24"/>
        </w:rPr>
        <w:t>:</w:t>
      </w:r>
      <w:r w:rsidR="009B167B">
        <w:rPr>
          <w:rFonts w:ascii="Arial" w:hAnsi="Arial" w:cs="Arial"/>
          <w:b/>
          <w:bCs/>
        </w:rPr>
        <w:t xml:space="preserve"> </w:t>
      </w:r>
      <w:r w:rsidR="009B167B" w:rsidRPr="009B167B">
        <w:rPr>
          <w:rFonts w:ascii="Arial" w:hAnsi="Arial" w:cs="Arial"/>
        </w:rPr>
        <w:t xml:space="preserve">On 7 May, Government launched a </w:t>
      </w:r>
      <w:r w:rsidR="009B167B" w:rsidRPr="009B167B">
        <w:rPr>
          <w:rFonts w:ascii="Arial" w:hAnsi="Arial" w:cs="Arial"/>
          <w:color w:val="0B0C0C"/>
        </w:rPr>
        <w:t xml:space="preserve">consultation on household and business recycling in England. Under the proposals, every household in England will receive separate, weekly food waste collections from 2023. </w:t>
      </w:r>
      <w:r w:rsidR="00527F36">
        <w:rPr>
          <w:rFonts w:ascii="Arial" w:hAnsi="Arial" w:cs="Arial"/>
          <w:color w:val="0B0C0C"/>
        </w:rPr>
        <w:t>T</w:t>
      </w:r>
      <w:r w:rsidR="009B167B" w:rsidRPr="009B167B">
        <w:rPr>
          <w:rFonts w:ascii="Arial" w:hAnsi="Arial" w:cs="Arial"/>
          <w:color w:val="0B0C0C"/>
        </w:rPr>
        <w:t xml:space="preserve">he consultation closes on </w:t>
      </w:r>
      <w:r w:rsidR="009B167B" w:rsidRPr="009B167B">
        <w:rPr>
          <w:rFonts w:ascii="Arial" w:hAnsi="Arial" w:cs="Arial"/>
          <w:b/>
          <w:bCs/>
          <w:color w:val="0B0C0C"/>
        </w:rPr>
        <w:t>4 July</w:t>
      </w:r>
      <w:r w:rsidR="009B167B" w:rsidRPr="009B167B">
        <w:rPr>
          <w:rFonts w:ascii="Arial" w:hAnsi="Arial" w:cs="Arial"/>
          <w:color w:val="0B0C0C"/>
        </w:rPr>
        <w:t xml:space="preserve">. Defra are also consulting on other policy proposals as part of the collections and packaging reforms including introducing Extended Producer Responsibility (EPR) for packaging across the UK and introducing a Deposit Return Scheme (DRS). The consultations close on </w:t>
      </w:r>
      <w:r w:rsidR="009B167B" w:rsidRPr="009B167B">
        <w:rPr>
          <w:rFonts w:ascii="Arial" w:hAnsi="Arial" w:cs="Arial"/>
          <w:b/>
          <w:bCs/>
          <w:color w:val="0B0C0C"/>
        </w:rPr>
        <w:t>4 June.</w:t>
      </w:r>
      <w:r w:rsidR="009B167B">
        <w:rPr>
          <w:rFonts w:ascii="Arial" w:hAnsi="Arial" w:cs="Arial"/>
          <w:b/>
          <w:bCs/>
          <w:color w:val="0B0C0C"/>
        </w:rPr>
        <w:t xml:space="preserve"> The consultations can be accessed via the following links: </w:t>
      </w:r>
      <w:hyperlink r:id="rId23" w:tgtFrame="_blank" w:history="1">
        <w:r w:rsidR="00527F36">
          <w:rPr>
            <w:rStyle w:val="Hyperlink"/>
            <w:rFonts w:ascii="Arial" w:hAnsi="Arial" w:cs="Arial"/>
            <w:color w:val="1D70B8"/>
          </w:rPr>
          <w:t>recycling consultation</w:t>
        </w:r>
      </w:hyperlink>
      <w:r w:rsidR="009B167B">
        <w:rPr>
          <w:rFonts w:ascii="Arial" w:hAnsi="Arial" w:cs="Arial"/>
          <w:color w:val="0B0C0C"/>
        </w:rPr>
        <w:t xml:space="preserve"> and </w:t>
      </w:r>
      <w:hyperlink r:id="rId24" w:tgtFrame="_blank" w:history="1">
        <w:r w:rsidR="00527F36">
          <w:rPr>
            <w:rStyle w:val="Hyperlink"/>
            <w:rFonts w:ascii="Arial" w:hAnsi="Arial" w:cs="Arial"/>
            <w:color w:val="1D70B8"/>
          </w:rPr>
          <w:t>extended-producer-responsibility-for-packaging consultation</w:t>
        </w:r>
      </w:hyperlink>
      <w:r w:rsidR="009B167B" w:rsidRPr="009B167B">
        <w:rPr>
          <w:rFonts w:ascii="Arial" w:hAnsi="Arial" w:cs="Arial"/>
          <w:color w:val="0B0C0C"/>
        </w:rPr>
        <w:t xml:space="preserve"> (EPR) and </w:t>
      </w:r>
      <w:hyperlink r:id="rId25" w:history="1">
        <w:r w:rsidR="00461AEA">
          <w:rPr>
            <w:rStyle w:val="Hyperlink"/>
            <w:rFonts w:ascii="Arial" w:hAnsi="Arial" w:cs="Arial"/>
          </w:rPr>
          <w:t>consultation-on-introducing-a-</w:t>
        </w:r>
        <w:proofErr w:type="spellStart"/>
        <w:r w:rsidR="00461AEA">
          <w:rPr>
            <w:rStyle w:val="Hyperlink"/>
            <w:rFonts w:ascii="Arial" w:hAnsi="Arial" w:cs="Arial"/>
          </w:rPr>
          <w:t>drs</w:t>
        </w:r>
        <w:proofErr w:type="spellEnd"/>
      </w:hyperlink>
      <w:r w:rsidR="009B167B" w:rsidRPr="009B167B">
        <w:rPr>
          <w:rFonts w:ascii="Arial" w:hAnsi="Arial" w:cs="Arial"/>
          <w:color w:val="0B0C0C"/>
        </w:rPr>
        <w:t xml:space="preserve"> (DRS)</w:t>
      </w:r>
    </w:p>
    <w:p w14:paraId="1121B889" w14:textId="77777777" w:rsidR="00D97E97" w:rsidRPr="008030A8" w:rsidRDefault="00D97E97" w:rsidP="008030A8">
      <w:pPr>
        <w:pStyle w:val="ListParagraph"/>
        <w:rPr>
          <w:rFonts w:ascii="Arial" w:hAnsi="Arial" w:cs="Arial"/>
          <w:b/>
          <w:bCs/>
        </w:rPr>
      </w:pPr>
    </w:p>
    <w:p w14:paraId="120EFF89" w14:textId="4938DEEE" w:rsidR="00EB52F5" w:rsidRPr="00073BCE" w:rsidRDefault="008030A8" w:rsidP="00BE1A17">
      <w:pPr>
        <w:pStyle w:val="ListParagraph"/>
        <w:numPr>
          <w:ilvl w:val="0"/>
          <w:numId w:val="1"/>
        </w:numPr>
        <w:spacing w:after="120" w:line="240" w:lineRule="auto"/>
        <w:ind w:left="-210" w:hanging="357"/>
        <w:rPr>
          <w:rFonts w:ascii="Arial" w:hAnsi="Arial" w:cs="Arial"/>
          <w:b/>
          <w:bCs/>
        </w:rPr>
      </w:pPr>
      <w:r w:rsidRPr="001C09A5">
        <w:rPr>
          <w:rFonts w:ascii="Arial" w:hAnsi="Arial" w:cs="Arial"/>
          <w:b/>
          <w:bCs/>
          <w:sz w:val="24"/>
          <w:szCs w:val="24"/>
        </w:rPr>
        <w:t xml:space="preserve">Kent County Council consultation </w:t>
      </w:r>
      <w:r w:rsidR="00357242" w:rsidRPr="001C09A5">
        <w:rPr>
          <w:rFonts w:ascii="Arial" w:hAnsi="Arial" w:cs="Arial"/>
          <w:b/>
          <w:bCs/>
          <w:sz w:val="24"/>
          <w:szCs w:val="24"/>
        </w:rPr>
        <w:t>–</w:t>
      </w:r>
      <w:r w:rsidRPr="001C09A5">
        <w:rPr>
          <w:rFonts w:ascii="Arial" w:hAnsi="Arial" w:cs="Arial"/>
          <w:b/>
          <w:bCs/>
          <w:sz w:val="24"/>
          <w:szCs w:val="24"/>
        </w:rPr>
        <w:t xml:space="preserve"> HGV</w:t>
      </w:r>
      <w:r w:rsidR="001C09A5" w:rsidRPr="001C09A5">
        <w:rPr>
          <w:rFonts w:ascii="Arial" w:hAnsi="Arial" w:cs="Arial"/>
          <w:b/>
          <w:bCs/>
          <w:sz w:val="24"/>
          <w:szCs w:val="24"/>
        </w:rPr>
        <w:t xml:space="preserve"> Parking</w:t>
      </w:r>
      <w:r w:rsidR="00357242">
        <w:rPr>
          <w:rFonts w:ascii="Arial" w:hAnsi="Arial" w:cs="Arial"/>
          <w:b/>
          <w:bCs/>
        </w:rPr>
        <w:t xml:space="preserve"> - </w:t>
      </w:r>
      <w:r w:rsidR="001C09A5" w:rsidRPr="001C09A5">
        <w:rPr>
          <w:rFonts w:ascii="Arial" w:hAnsi="Arial" w:cs="Arial"/>
        </w:rPr>
        <w:t>A</w:t>
      </w:r>
      <w:r w:rsidR="001C09A5" w:rsidRPr="001C09A5">
        <w:rPr>
          <w:rFonts w:ascii="Arial" w:eastAsia="Times New Roman" w:hAnsi="Arial" w:cs="Arial"/>
          <w:lang w:eastAsia="en-GB"/>
        </w:rPr>
        <w:t xml:space="preserve">s part of the wider post EU exit transition period plans, DFT granted KCC powers to introduce an Experimental Traffic Regulation Order (ETRO) prohibiting any heavy goods or large goods vehicle which has a gross vehicle weight </w:t>
      </w:r>
      <w:proofErr w:type="gramStart"/>
      <w:r w:rsidR="001C09A5" w:rsidRPr="001C09A5">
        <w:rPr>
          <w:rFonts w:ascii="Arial" w:eastAsia="Times New Roman" w:hAnsi="Arial" w:cs="Arial"/>
          <w:lang w:eastAsia="en-GB"/>
        </w:rPr>
        <w:t>in excess of</w:t>
      </w:r>
      <w:proofErr w:type="gramEnd"/>
      <w:r w:rsidR="001C09A5" w:rsidRPr="001C09A5">
        <w:rPr>
          <w:rFonts w:ascii="Arial" w:eastAsia="Times New Roman" w:hAnsi="Arial" w:cs="Arial"/>
          <w:lang w:eastAsia="en-GB"/>
        </w:rPr>
        <w:t xml:space="preserve"> 5,000kg (5 tonnes) from parking anywhere within 7 districts and boroughs likely to be most impacted by the traffic management plans. The areas included are Ashford, Canterbury, Dover, Folkestone &amp; Hythe, Maidstone, Swale and Thanet. </w:t>
      </w:r>
      <w:r w:rsidR="00073BCE">
        <w:rPr>
          <w:rFonts w:ascii="Arial" w:eastAsia="Times New Roman" w:hAnsi="Arial" w:cs="Arial"/>
          <w:lang w:eastAsia="en-GB"/>
        </w:rPr>
        <w:t xml:space="preserve">This came into effect in January 2021. KCC is currently consulting on the ETRO which </w:t>
      </w:r>
      <w:r w:rsidR="001C09A5" w:rsidRPr="001C09A5">
        <w:rPr>
          <w:rFonts w:ascii="Arial" w:eastAsia="Times New Roman" w:hAnsi="Arial" w:cs="Arial"/>
          <w:lang w:eastAsia="en-GB"/>
        </w:rPr>
        <w:t xml:space="preserve">can be viewed on the KCC website via the following link – the deadline for responses is </w:t>
      </w:r>
      <w:r w:rsidR="001C09A5" w:rsidRPr="00073BCE">
        <w:rPr>
          <w:rFonts w:ascii="Arial" w:eastAsia="Times New Roman" w:hAnsi="Arial" w:cs="Arial"/>
          <w:b/>
          <w:bCs/>
          <w:lang w:eastAsia="en-GB"/>
        </w:rPr>
        <w:t>3 July 2021</w:t>
      </w:r>
      <w:r w:rsidR="001C09A5" w:rsidRPr="001C09A5">
        <w:rPr>
          <w:rFonts w:ascii="Arial" w:eastAsia="Times New Roman" w:hAnsi="Arial" w:cs="Arial"/>
          <w:lang w:eastAsia="en-GB"/>
        </w:rPr>
        <w:t>:</w:t>
      </w:r>
      <w:r w:rsidR="00073BCE">
        <w:rPr>
          <w:rFonts w:ascii="Arial" w:eastAsia="Times New Roman" w:hAnsi="Arial" w:cs="Arial"/>
          <w:lang w:eastAsia="en-GB"/>
        </w:rPr>
        <w:t xml:space="preserve"> </w:t>
      </w:r>
      <w:hyperlink r:id="rId26" w:history="1">
        <w:proofErr w:type="spellStart"/>
        <w:r w:rsidR="00527F36">
          <w:rPr>
            <w:rStyle w:val="Hyperlink"/>
            <w:rFonts w:ascii="Arial" w:hAnsi="Arial" w:cs="Arial"/>
            <w:b/>
            <w:bCs/>
          </w:rPr>
          <w:t>County_Wide_HGV_prohibition</w:t>
        </w:r>
        <w:proofErr w:type="spellEnd"/>
        <w:r w:rsidR="00527F36">
          <w:rPr>
            <w:rStyle w:val="Hyperlink"/>
            <w:rFonts w:ascii="Arial" w:hAnsi="Arial" w:cs="Arial"/>
            <w:b/>
            <w:bCs/>
          </w:rPr>
          <w:t xml:space="preserve"> consultation</w:t>
        </w:r>
      </w:hyperlink>
      <w:r w:rsidR="00073BCE" w:rsidRPr="00073BCE">
        <w:rPr>
          <w:rFonts w:ascii="Arial" w:hAnsi="Arial" w:cs="Arial"/>
          <w:b/>
          <w:bCs/>
        </w:rPr>
        <w:t>.</w:t>
      </w:r>
      <w:r w:rsidR="00357242" w:rsidRPr="00073BCE">
        <w:rPr>
          <w:rFonts w:ascii="Arial" w:hAnsi="Arial" w:cs="Arial"/>
          <w:b/>
          <w:bCs/>
        </w:rPr>
        <w:t xml:space="preserve"> </w:t>
      </w:r>
    </w:p>
    <w:p w14:paraId="0260650E" w14:textId="4881780B" w:rsidR="00A431AC" w:rsidRPr="00073BCE" w:rsidRDefault="00A431AC" w:rsidP="00860F80">
      <w:pPr>
        <w:pStyle w:val="ListParagraph"/>
        <w:shd w:val="clear" w:color="auto" w:fill="FFFFFF"/>
        <w:spacing w:before="100" w:beforeAutospacing="1" w:after="360" w:line="300" w:lineRule="atLeast"/>
        <w:ind w:left="900"/>
        <w:rPr>
          <w:rFonts w:ascii="Century Gothic" w:hAnsi="Century Gothic"/>
          <w:lang w:val="en-US" w:eastAsia="en-GB"/>
        </w:rPr>
      </w:pPr>
    </w:p>
    <w:p w14:paraId="5EA99E43" w14:textId="77F4B8F7" w:rsidR="00DB36E5" w:rsidRPr="00DB36E5" w:rsidRDefault="00DB36E5" w:rsidP="00BE1A17">
      <w:pPr>
        <w:pStyle w:val="ListParagraph"/>
        <w:numPr>
          <w:ilvl w:val="0"/>
          <w:numId w:val="1"/>
        </w:numPr>
        <w:spacing w:after="120" w:line="240" w:lineRule="auto"/>
        <w:ind w:left="-210" w:hanging="357"/>
        <w:rPr>
          <w:rFonts w:ascii="Arial" w:hAnsi="Arial" w:cs="Arial"/>
          <w:b/>
          <w:bCs/>
          <w:sz w:val="24"/>
          <w:szCs w:val="24"/>
        </w:rPr>
      </w:pPr>
      <w:r w:rsidRPr="00DB36E5">
        <w:rPr>
          <w:rFonts w:ascii="Arial" w:hAnsi="Arial" w:cs="Arial"/>
          <w:b/>
          <w:bCs/>
          <w:color w:val="000000"/>
          <w:sz w:val="24"/>
          <w:szCs w:val="24"/>
          <w:lang w:eastAsia="en-GB"/>
        </w:rPr>
        <w:t xml:space="preserve">KALC/NALC Membership Subscription for 2021/2022: </w:t>
      </w:r>
      <w:r w:rsidRPr="00DB36E5">
        <w:rPr>
          <w:rFonts w:ascii="Arial" w:hAnsi="Arial" w:cs="Arial"/>
          <w:color w:val="000000"/>
          <w:lang w:eastAsia="en-GB"/>
        </w:rPr>
        <w:t>Thank you to all the Councils that have already renewed their KALC/NALC membership for this financial year. For those that have not yet renewed, please remember that</w:t>
      </w:r>
      <w:r w:rsidRPr="00DB36E5">
        <w:rPr>
          <w:rFonts w:ascii="Arial" w:hAnsi="Arial" w:cs="Arial"/>
          <w:color w:val="000000"/>
          <w:sz w:val="24"/>
          <w:szCs w:val="24"/>
          <w:lang w:eastAsia="en-GB"/>
        </w:rPr>
        <w:t xml:space="preserve"> </w:t>
      </w:r>
      <w:r w:rsidRPr="00DB36E5">
        <w:rPr>
          <w:rFonts w:ascii="Arial" w:hAnsi="Arial" w:cs="Arial"/>
        </w:rPr>
        <w:t xml:space="preserve">subscriptions should be </w:t>
      </w:r>
      <w:r w:rsidRPr="00800104">
        <w:rPr>
          <w:rFonts w:ascii="Arial" w:hAnsi="Arial" w:cs="Arial"/>
          <w:b/>
          <w:bCs/>
        </w:rPr>
        <w:t>paid by 30 June</w:t>
      </w:r>
      <w:r w:rsidRPr="00DB36E5">
        <w:rPr>
          <w:rFonts w:ascii="Arial" w:hAnsi="Arial" w:cs="Arial"/>
        </w:rPr>
        <w:t xml:space="preserve"> at the latest. Please contact me if you have any questions (</w:t>
      </w:r>
      <w:hyperlink r:id="rId27" w:history="1">
        <w:r w:rsidRPr="00DB36E5">
          <w:rPr>
            <w:rStyle w:val="Hyperlink"/>
            <w:rFonts w:ascii="Arial" w:hAnsi="Arial" w:cs="Arial"/>
          </w:rPr>
          <w:t>chief.executive@kentalc.gov.uk</w:t>
        </w:r>
      </w:hyperlink>
      <w:r w:rsidRPr="00DB36E5">
        <w:rPr>
          <w:rFonts w:ascii="Arial" w:hAnsi="Arial" w:cs="Arial"/>
        </w:rPr>
        <w:t xml:space="preserve"> or call 07475 034346).</w:t>
      </w:r>
    </w:p>
    <w:p w14:paraId="77867AF8" w14:textId="77777777" w:rsidR="00DB36E5" w:rsidRPr="00DB36E5" w:rsidRDefault="00DB36E5" w:rsidP="00DB36E5">
      <w:pPr>
        <w:pStyle w:val="ListParagraph"/>
        <w:rPr>
          <w:rFonts w:ascii="Arial" w:hAnsi="Arial" w:cs="Arial"/>
          <w:b/>
          <w:bCs/>
          <w:sz w:val="24"/>
          <w:szCs w:val="24"/>
        </w:rPr>
      </w:pPr>
    </w:p>
    <w:p w14:paraId="0EDDDEE8" w14:textId="7E2FFD21" w:rsidR="0069706F" w:rsidRPr="003871C5" w:rsidRDefault="00E05394" w:rsidP="00BE1A17">
      <w:pPr>
        <w:pStyle w:val="ListParagraph"/>
        <w:numPr>
          <w:ilvl w:val="0"/>
          <w:numId w:val="1"/>
        </w:numPr>
        <w:spacing w:after="120" w:line="240" w:lineRule="auto"/>
        <w:ind w:left="-210" w:hanging="357"/>
        <w:rPr>
          <w:rFonts w:ascii="Arial" w:hAnsi="Arial" w:cs="Arial"/>
          <w:color w:val="000000"/>
          <w:lang w:eastAsia="en-GB"/>
        </w:rPr>
      </w:pPr>
      <w:r w:rsidRPr="003871C5">
        <w:rPr>
          <w:rFonts w:ascii="Arial" w:hAnsi="Arial" w:cs="Arial"/>
          <w:b/>
          <w:bCs/>
          <w:sz w:val="24"/>
          <w:szCs w:val="24"/>
        </w:rPr>
        <w:t>Upcoming KALC Online Training:</w:t>
      </w:r>
      <w:r w:rsidRPr="003871C5">
        <w:rPr>
          <w:rFonts w:ascii="Arial" w:hAnsi="Arial" w:cs="Arial"/>
          <w:b/>
          <w:bCs/>
        </w:rPr>
        <w:t xml:space="preserve"> </w:t>
      </w:r>
      <w:r w:rsidRPr="003871C5">
        <w:rPr>
          <w:rFonts w:ascii="Arial" w:hAnsi="Arial" w:cs="Arial"/>
        </w:rPr>
        <w:t xml:space="preserve">We are delighted to highlight the following L&amp;D online events using Zoom – please visit </w:t>
      </w:r>
      <w:hyperlink r:id="rId28" w:history="1">
        <w:r w:rsidR="00486174" w:rsidRPr="003871C5">
          <w:rPr>
            <w:rStyle w:val="Hyperlink"/>
            <w:rFonts w:ascii="Arial" w:hAnsi="Arial" w:cs="Arial"/>
          </w:rPr>
          <w:t>www.kentalc.gov.uk</w:t>
        </w:r>
      </w:hyperlink>
      <w:r w:rsidRPr="003871C5">
        <w:rPr>
          <w:rFonts w:ascii="Arial" w:hAnsi="Arial" w:cs="Arial"/>
        </w:rPr>
        <w:t xml:space="preserve"> for further details:</w:t>
      </w:r>
    </w:p>
    <w:p w14:paraId="4E19B9FF" w14:textId="77777777" w:rsidR="00E05394" w:rsidRPr="00E05394" w:rsidRDefault="00E05394" w:rsidP="00206B42">
      <w:pPr>
        <w:pStyle w:val="ListParagraph"/>
        <w:spacing w:after="120" w:line="240" w:lineRule="auto"/>
        <w:rPr>
          <w:rFonts w:ascii="Arial" w:hAnsi="Arial" w:cs="Arial"/>
          <w:color w:val="000000"/>
          <w:lang w:eastAsia="en-GB"/>
        </w:rPr>
      </w:pPr>
    </w:p>
    <w:p w14:paraId="4BF95349" w14:textId="227D85B7" w:rsidR="00064EDE" w:rsidRDefault="00064EDE" w:rsidP="00BE1A17">
      <w:pPr>
        <w:pStyle w:val="ListParagraph"/>
        <w:numPr>
          <w:ilvl w:val="0"/>
          <w:numId w:val="13"/>
        </w:numPr>
        <w:spacing w:line="360" w:lineRule="auto"/>
        <w:ind w:left="283"/>
        <w:rPr>
          <w:rFonts w:ascii="Arial" w:hAnsi="Arial" w:cs="Arial"/>
          <w:b/>
          <w:bCs/>
        </w:rPr>
      </w:pPr>
      <w:r w:rsidRPr="00315B8D">
        <w:rPr>
          <w:rFonts w:ascii="Arial" w:hAnsi="Arial" w:cs="Arial"/>
        </w:rPr>
        <w:t>17</w:t>
      </w:r>
      <w:r w:rsidRPr="00315B8D">
        <w:rPr>
          <w:rFonts w:ascii="Arial" w:hAnsi="Arial" w:cs="Arial"/>
          <w:vertAlign w:val="superscript"/>
        </w:rPr>
        <w:t>th</w:t>
      </w:r>
      <w:r w:rsidRPr="00315B8D">
        <w:rPr>
          <w:rFonts w:ascii="Arial" w:hAnsi="Arial" w:cs="Arial"/>
        </w:rPr>
        <w:t xml:space="preserve"> June – </w:t>
      </w:r>
      <w:r w:rsidRPr="00315B8D">
        <w:rPr>
          <w:rFonts w:ascii="Arial" w:hAnsi="Arial" w:cs="Arial"/>
          <w:b/>
          <w:bCs/>
        </w:rPr>
        <w:t xml:space="preserve">Writing effective press releases to get local </w:t>
      </w:r>
      <w:proofErr w:type="gramStart"/>
      <w:r w:rsidRPr="00315B8D">
        <w:rPr>
          <w:rFonts w:ascii="Arial" w:hAnsi="Arial" w:cs="Arial"/>
          <w:b/>
          <w:bCs/>
        </w:rPr>
        <w:t>coverage</w:t>
      </w:r>
      <w:proofErr w:type="gramEnd"/>
    </w:p>
    <w:p w14:paraId="447F7215" w14:textId="2A49A42D" w:rsidR="00CE24D0" w:rsidRPr="00315B8D" w:rsidRDefault="00CE24D0" w:rsidP="00BE1A17">
      <w:pPr>
        <w:pStyle w:val="ListParagraph"/>
        <w:numPr>
          <w:ilvl w:val="0"/>
          <w:numId w:val="13"/>
        </w:numPr>
        <w:spacing w:after="0" w:line="240" w:lineRule="auto"/>
        <w:ind w:left="283"/>
        <w:rPr>
          <w:rFonts w:ascii="Arial" w:hAnsi="Arial" w:cs="Arial"/>
          <w:b/>
          <w:bCs/>
        </w:rPr>
      </w:pPr>
      <w:r w:rsidRPr="00CE24D0">
        <w:rPr>
          <w:rFonts w:ascii="Arial" w:hAnsi="Arial" w:cs="Arial"/>
        </w:rPr>
        <w:t>23</w:t>
      </w:r>
      <w:r w:rsidR="00024C6B" w:rsidRPr="00024C6B">
        <w:rPr>
          <w:rFonts w:ascii="Arial" w:hAnsi="Arial" w:cs="Arial"/>
          <w:vertAlign w:val="superscript"/>
        </w:rPr>
        <w:t>rd</w:t>
      </w:r>
      <w:r w:rsidR="00024C6B">
        <w:rPr>
          <w:rFonts w:ascii="Arial" w:hAnsi="Arial" w:cs="Arial"/>
        </w:rPr>
        <w:t xml:space="preserve"> </w:t>
      </w:r>
      <w:r w:rsidRPr="00CE24D0">
        <w:rPr>
          <w:rFonts w:ascii="Arial" w:hAnsi="Arial" w:cs="Arial"/>
        </w:rPr>
        <w:t>June</w:t>
      </w:r>
      <w:r>
        <w:rPr>
          <w:rFonts w:ascii="Arial" w:hAnsi="Arial" w:cs="Arial"/>
          <w:b/>
          <w:bCs/>
        </w:rPr>
        <w:t xml:space="preserve"> – Introduction to Neighbourhood Planning</w:t>
      </w:r>
    </w:p>
    <w:p w14:paraId="31298663" w14:textId="77777777" w:rsidR="00206B42" w:rsidRPr="00B416E0" w:rsidRDefault="00206B42" w:rsidP="00BE1A17">
      <w:pPr>
        <w:pStyle w:val="ListParagraph"/>
        <w:spacing w:after="0" w:line="240" w:lineRule="auto"/>
        <w:ind w:left="283"/>
        <w:rPr>
          <w:rFonts w:ascii="Arial" w:hAnsi="Arial" w:cs="Arial"/>
        </w:rPr>
      </w:pPr>
    </w:p>
    <w:p w14:paraId="6AFA59F7" w14:textId="77777777" w:rsidR="00100C93" w:rsidRDefault="00D17B19" w:rsidP="00BE1A17">
      <w:pPr>
        <w:spacing w:after="0" w:line="240" w:lineRule="auto"/>
        <w:ind w:left="-567"/>
        <w:rPr>
          <w:rFonts w:ascii="Arial" w:hAnsi="Arial" w:cs="Arial"/>
        </w:rPr>
      </w:pPr>
      <w:r w:rsidRPr="00D17B19">
        <w:rPr>
          <w:rFonts w:ascii="Arial" w:hAnsi="Arial" w:cs="Arial"/>
        </w:rPr>
        <w:t>Terry Martin</w:t>
      </w:r>
      <w:r w:rsidR="00E462DB">
        <w:rPr>
          <w:rFonts w:ascii="Arial" w:hAnsi="Arial" w:cs="Arial"/>
        </w:rPr>
        <w:t xml:space="preserve"> </w:t>
      </w:r>
    </w:p>
    <w:p w14:paraId="5DE99CDE" w14:textId="314533A3" w:rsidR="00D61698" w:rsidRPr="00D61698" w:rsidRDefault="00D17B19" w:rsidP="00BE1A17">
      <w:pPr>
        <w:tabs>
          <w:tab w:val="right" w:pos="9468"/>
        </w:tabs>
        <w:spacing w:after="0" w:line="240" w:lineRule="auto"/>
        <w:ind w:left="-567"/>
        <w:rPr>
          <w:rFonts w:ascii="Arial" w:hAnsi="Arial" w:cs="Arial"/>
        </w:rPr>
      </w:pPr>
      <w:r w:rsidRPr="00D17B19">
        <w:rPr>
          <w:rFonts w:ascii="Arial" w:hAnsi="Arial" w:cs="Arial"/>
        </w:rPr>
        <w:t>Chief Executive</w:t>
      </w:r>
      <w:r w:rsidR="00D61698">
        <w:rPr>
          <w:rFonts w:ascii="Arial" w:hAnsi="Arial" w:cs="Arial"/>
        </w:rPr>
        <w:tab/>
      </w:r>
    </w:p>
    <w:sectPr w:rsidR="00D61698" w:rsidRPr="00D61698" w:rsidSect="00206B42">
      <w:footerReference w:type="default" r:id="rId29"/>
      <w:pgSz w:w="11906" w:h="16838"/>
      <w:pgMar w:top="709"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546F" w14:textId="77777777" w:rsidR="004A085C" w:rsidRDefault="004A085C" w:rsidP="00D17B19">
      <w:pPr>
        <w:spacing w:after="0" w:line="240" w:lineRule="auto"/>
      </w:pPr>
      <w:r>
        <w:separator/>
      </w:r>
    </w:p>
  </w:endnote>
  <w:endnote w:type="continuationSeparator" w:id="0">
    <w:p w14:paraId="6D49D8B8" w14:textId="77777777" w:rsidR="004A085C" w:rsidRDefault="004A085C" w:rsidP="00D1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4766" w14:textId="103B64E7" w:rsidR="00D17B19" w:rsidRDefault="00D17B19">
    <w:pPr>
      <w:pStyle w:val="Footer"/>
    </w:pPr>
    <w:r>
      <w:t>Kent Association of Local Councils</w:t>
    </w:r>
    <w:r>
      <w:tab/>
    </w:r>
    <w:r>
      <w:ptab w:relativeTo="margin" w:alignment="right" w:leader="none"/>
    </w:r>
    <w:r w:rsidR="0017409A">
      <w:t>May</w:t>
    </w:r>
    <w:r w:rsidR="00AE6C50">
      <w:t xml:space="preserve"> </w:t>
    </w:r>
    <w:r w:rsidR="00623AD5">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B38C" w14:textId="77777777" w:rsidR="004A085C" w:rsidRDefault="004A085C" w:rsidP="00D17B19">
      <w:pPr>
        <w:spacing w:after="0" w:line="240" w:lineRule="auto"/>
      </w:pPr>
      <w:r>
        <w:separator/>
      </w:r>
    </w:p>
  </w:footnote>
  <w:footnote w:type="continuationSeparator" w:id="0">
    <w:p w14:paraId="619E910A" w14:textId="77777777" w:rsidR="004A085C" w:rsidRDefault="004A085C" w:rsidP="00D1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082396"/>
    <w:multiLevelType w:val="hybridMultilevel"/>
    <w:tmpl w:val="6174A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E40FE"/>
    <w:multiLevelType w:val="hybridMultilevel"/>
    <w:tmpl w:val="7B1209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B36E8"/>
    <w:multiLevelType w:val="multilevel"/>
    <w:tmpl w:val="3FE00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F7893"/>
    <w:multiLevelType w:val="hybridMultilevel"/>
    <w:tmpl w:val="7A9E9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17518"/>
    <w:multiLevelType w:val="hybridMultilevel"/>
    <w:tmpl w:val="D6F86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597990"/>
    <w:multiLevelType w:val="hybridMultilevel"/>
    <w:tmpl w:val="F9E2F5B4"/>
    <w:lvl w:ilvl="0" w:tplc="08090003">
      <w:start w:val="1"/>
      <w:numFmt w:val="bullet"/>
      <w:lvlText w:val="o"/>
      <w:lvlJc w:val="left"/>
      <w:pPr>
        <w:ind w:left="900" w:hanging="360"/>
      </w:pPr>
      <w:rPr>
        <w:rFonts w:ascii="Courier New" w:hAnsi="Courier New" w:cs="Courier New"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6D35E60"/>
    <w:multiLevelType w:val="hybridMultilevel"/>
    <w:tmpl w:val="BABC6B4A"/>
    <w:lvl w:ilvl="0" w:tplc="08090001">
      <w:start w:val="1"/>
      <w:numFmt w:val="bullet"/>
      <w:lvlText w:val=""/>
      <w:lvlJc w:val="left"/>
      <w:pPr>
        <w:ind w:left="900" w:hanging="360"/>
      </w:pPr>
      <w:rPr>
        <w:rFonts w:ascii="Symbol" w:hAnsi="Symbol"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74B5FA1"/>
    <w:multiLevelType w:val="multilevel"/>
    <w:tmpl w:val="BC3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66CD4"/>
    <w:multiLevelType w:val="hybridMultilevel"/>
    <w:tmpl w:val="83AE1630"/>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9" w15:restartNumberingAfterBreak="0">
    <w:nsid w:val="20201477"/>
    <w:multiLevelType w:val="hybridMultilevel"/>
    <w:tmpl w:val="865851C8"/>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10" w15:restartNumberingAfterBreak="0">
    <w:nsid w:val="288E10E1"/>
    <w:multiLevelType w:val="hybridMultilevel"/>
    <w:tmpl w:val="7F06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F91FB4"/>
    <w:multiLevelType w:val="hybridMultilevel"/>
    <w:tmpl w:val="47C0EC18"/>
    <w:lvl w:ilvl="0" w:tplc="08090003">
      <w:start w:val="1"/>
      <w:numFmt w:val="bullet"/>
      <w:lvlText w:val="o"/>
      <w:lvlJc w:val="left"/>
      <w:pPr>
        <w:ind w:left="1193" w:hanging="360"/>
      </w:pPr>
      <w:rPr>
        <w:rFonts w:ascii="Courier New" w:hAnsi="Courier New" w:cs="Courier New"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2" w15:restartNumberingAfterBreak="0">
    <w:nsid w:val="2E227E0A"/>
    <w:multiLevelType w:val="hybridMultilevel"/>
    <w:tmpl w:val="8CCC1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826E9"/>
    <w:multiLevelType w:val="hybridMultilevel"/>
    <w:tmpl w:val="D9869A20"/>
    <w:lvl w:ilvl="0" w:tplc="08090003">
      <w:start w:val="1"/>
      <w:numFmt w:val="bullet"/>
      <w:lvlText w:val="o"/>
      <w:lvlJc w:val="left"/>
      <w:pPr>
        <w:ind w:left="1296" w:hanging="360"/>
      </w:pPr>
      <w:rPr>
        <w:rFonts w:ascii="Courier New" w:hAnsi="Courier New" w:cs="Courier New"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4" w15:restartNumberingAfterBreak="0">
    <w:nsid w:val="3C0A794B"/>
    <w:multiLevelType w:val="hybridMultilevel"/>
    <w:tmpl w:val="24206C34"/>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44D96931"/>
    <w:multiLevelType w:val="multilevel"/>
    <w:tmpl w:val="BB0E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93E46"/>
    <w:multiLevelType w:val="multilevel"/>
    <w:tmpl w:val="6ACA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820E17"/>
    <w:multiLevelType w:val="hybridMultilevel"/>
    <w:tmpl w:val="74A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F4564"/>
    <w:multiLevelType w:val="hybridMultilevel"/>
    <w:tmpl w:val="EB0A6C4E"/>
    <w:lvl w:ilvl="0" w:tplc="A09878F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D386EBF"/>
    <w:multiLevelType w:val="hybridMultilevel"/>
    <w:tmpl w:val="3E6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377080"/>
    <w:multiLevelType w:val="multilevel"/>
    <w:tmpl w:val="775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E72458"/>
    <w:multiLevelType w:val="hybridMultilevel"/>
    <w:tmpl w:val="69BE0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4547E1"/>
    <w:multiLevelType w:val="multilevel"/>
    <w:tmpl w:val="8AF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7339CF"/>
    <w:multiLevelType w:val="hybridMultilevel"/>
    <w:tmpl w:val="F0E4FD38"/>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6EDA0224"/>
    <w:multiLevelType w:val="hybridMultilevel"/>
    <w:tmpl w:val="A3A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E41B44"/>
    <w:multiLevelType w:val="multilevel"/>
    <w:tmpl w:val="9226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FE3EC5"/>
    <w:multiLevelType w:val="multilevel"/>
    <w:tmpl w:val="82988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5"/>
  </w:num>
  <w:num w:numId="6">
    <w:abstractNumId w:val="17"/>
  </w:num>
  <w:num w:numId="7">
    <w:abstractNumId w:val="3"/>
  </w:num>
  <w:num w:numId="8">
    <w:abstractNumId w:val="22"/>
  </w:num>
  <w:num w:numId="9">
    <w:abstractNumId w:val="8"/>
  </w:num>
  <w:num w:numId="10">
    <w:abstractNumId w:val="6"/>
  </w:num>
  <w:num w:numId="11">
    <w:abstractNumId w:val="21"/>
  </w:num>
  <w:num w:numId="12">
    <w:abstractNumId w:val="19"/>
  </w:num>
  <w:num w:numId="13">
    <w:abstractNumId w:val="14"/>
  </w:num>
  <w:num w:numId="14">
    <w:abstractNumId w:val="23"/>
  </w:num>
  <w:num w:numId="15">
    <w:abstractNumId w:val="11"/>
  </w:num>
  <w:num w:numId="16">
    <w:abstractNumId w:val="12"/>
  </w:num>
  <w:num w:numId="17">
    <w:abstractNumId w:val="9"/>
  </w:num>
  <w:num w:numId="18">
    <w:abstractNumId w:val="1"/>
  </w:num>
  <w:num w:numId="19">
    <w:abstractNumId w:val="20"/>
  </w:num>
  <w:num w:numId="20">
    <w:abstractNumId w:val="7"/>
  </w:num>
  <w:num w:numId="21">
    <w:abstractNumId w:val="13"/>
  </w:num>
  <w:num w:numId="22">
    <w:abstractNumId w:val="25"/>
  </w:num>
  <w:num w:numId="23">
    <w:abstractNumId w:val="24"/>
  </w:num>
  <w:num w:numId="24">
    <w:abstractNumId w:val="4"/>
  </w:num>
  <w:num w:numId="25">
    <w:abstractNumId w:val="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9E"/>
    <w:rsid w:val="0001266C"/>
    <w:rsid w:val="00015980"/>
    <w:rsid w:val="00024C6B"/>
    <w:rsid w:val="00032866"/>
    <w:rsid w:val="000365F7"/>
    <w:rsid w:val="0004025F"/>
    <w:rsid w:val="0004455E"/>
    <w:rsid w:val="000470F6"/>
    <w:rsid w:val="00061499"/>
    <w:rsid w:val="00062559"/>
    <w:rsid w:val="00064EDE"/>
    <w:rsid w:val="00073BCE"/>
    <w:rsid w:val="00083CC2"/>
    <w:rsid w:val="000871DF"/>
    <w:rsid w:val="00091837"/>
    <w:rsid w:val="000D1FC5"/>
    <w:rsid w:val="000E2C89"/>
    <w:rsid w:val="000F0BB2"/>
    <w:rsid w:val="00100536"/>
    <w:rsid w:val="00100C93"/>
    <w:rsid w:val="00105142"/>
    <w:rsid w:val="001134D4"/>
    <w:rsid w:val="001163CC"/>
    <w:rsid w:val="00126919"/>
    <w:rsid w:val="001323F1"/>
    <w:rsid w:val="00132D09"/>
    <w:rsid w:val="00134AA6"/>
    <w:rsid w:val="00134E2B"/>
    <w:rsid w:val="0015440F"/>
    <w:rsid w:val="001620CD"/>
    <w:rsid w:val="001622C7"/>
    <w:rsid w:val="00166BA0"/>
    <w:rsid w:val="00171186"/>
    <w:rsid w:val="0017409A"/>
    <w:rsid w:val="00180548"/>
    <w:rsid w:val="00181D00"/>
    <w:rsid w:val="001838C0"/>
    <w:rsid w:val="001A654B"/>
    <w:rsid w:val="001B1402"/>
    <w:rsid w:val="001B68E6"/>
    <w:rsid w:val="001C09A5"/>
    <w:rsid w:val="001C0A42"/>
    <w:rsid w:val="001C0BF3"/>
    <w:rsid w:val="001C1E78"/>
    <w:rsid w:val="001C4486"/>
    <w:rsid w:val="001D40B5"/>
    <w:rsid w:val="001D5753"/>
    <w:rsid w:val="001E36DF"/>
    <w:rsid w:val="001E5011"/>
    <w:rsid w:val="001E5750"/>
    <w:rsid w:val="001F6F7A"/>
    <w:rsid w:val="00206B42"/>
    <w:rsid w:val="00212256"/>
    <w:rsid w:val="0022281F"/>
    <w:rsid w:val="002303D8"/>
    <w:rsid w:val="00234708"/>
    <w:rsid w:val="00237AAD"/>
    <w:rsid w:val="00244C6F"/>
    <w:rsid w:val="00247EE5"/>
    <w:rsid w:val="00256DCA"/>
    <w:rsid w:val="00261CA4"/>
    <w:rsid w:val="00262326"/>
    <w:rsid w:val="002704F9"/>
    <w:rsid w:val="0027204E"/>
    <w:rsid w:val="00272700"/>
    <w:rsid w:val="00273E6A"/>
    <w:rsid w:val="00276C35"/>
    <w:rsid w:val="002916E5"/>
    <w:rsid w:val="002947C0"/>
    <w:rsid w:val="002A2D2F"/>
    <w:rsid w:val="002A48D6"/>
    <w:rsid w:val="002A6004"/>
    <w:rsid w:val="002A7680"/>
    <w:rsid w:val="002B133C"/>
    <w:rsid w:val="002B1B29"/>
    <w:rsid w:val="002C4CA1"/>
    <w:rsid w:val="002C5D46"/>
    <w:rsid w:val="002D5AFB"/>
    <w:rsid w:val="002E71D2"/>
    <w:rsid w:val="002E7A06"/>
    <w:rsid w:val="002F1C98"/>
    <w:rsid w:val="00305DC9"/>
    <w:rsid w:val="00312B8B"/>
    <w:rsid w:val="00315B8D"/>
    <w:rsid w:val="00322DE8"/>
    <w:rsid w:val="00325A0B"/>
    <w:rsid w:val="00325DAF"/>
    <w:rsid w:val="003475E4"/>
    <w:rsid w:val="003518D2"/>
    <w:rsid w:val="0035585F"/>
    <w:rsid w:val="00357242"/>
    <w:rsid w:val="003749FB"/>
    <w:rsid w:val="003871C5"/>
    <w:rsid w:val="00390D14"/>
    <w:rsid w:val="003935A5"/>
    <w:rsid w:val="0039496B"/>
    <w:rsid w:val="003B24C9"/>
    <w:rsid w:val="003C6F4F"/>
    <w:rsid w:val="003E5324"/>
    <w:rsid w:val="003E7CA6"/>
    <w:rsid w:val="003F2AE8"/>
    <w:rsid w:val="003F6980"/>
    <w:rsid w:val="003F7263"/>
    <w:rsid w:val="00410FFB"/>
    <w:rsid w:val="0042053B"/>
    <w:rsid w:val="00422F41"/>
    <w:rsid w:val="00427667"/>
    <w:rsid w:val="00433192"/>
    <w:rsid w:val="004368A4"/>
    <w:rsid w:val="0044357B"/>
    <w:rsid w:val="00446B2F"/>
    <w:rsid w:val="004545E8"/>
    <w:rsid w:val="00461AEA"/>
    <w:rsid w:val="00463E10"/>
    <w:rsid w:val="0047095F"/>
    <w:rsid w:val="0047560A"/>
    <w:rsid w:val="00486174"/>
    <w:rsid w:val="004911E0"/>
    <w:rsid w:val="00492B97"/>
    <w:rsid w:val="00497587"/>
    <w:rsid w:val="004A085C"/>
    <w:rsid w:val="004A1DC1"/>
    <w:rsid w:val="004A2712"/>
    <w:rsid w:val="004B518A"/>
    <w:rsid w:val="004C21DC"/>
    <w:rsid w:val="004E24B5"/>
    <w:rsid w:val="004E3288"/>
    <w:rsid w:val="004E486F"/>
    <w:rsid w:val="004E6863"/>
    <w:rsid w:val="004F5B9C"/>
    <w:rsid w:val="004F5FCA"/>
    <w:rsid w:val="00515E43"/>
    <w:rsid w:val="00527F36"/>
    <w:rsid w:val="00540551"/>
    <w:rsid w:val="00541229"/>
    <w:rsid w:val="00541246"/>
    <w:rsid w:val="00545D2E"/>
    <w:rsid w:val="00555F87"/>
    <w:rsid w:val="0056396D"/>
    <w:rsid w:val="00584DA9"/>
    <w:rsid w:val="00587036"/>
    <w:rsid w:val="005A7FBC"/>
    <w:rsid w:val="005B17C9"/>
    <w:rsid w:val="005C102A"/>
    <w:rsid w:val="005E309D"/>
    <w:rsid w:val="005F0C00"/>
    <w:rsid w:val="005F0CA3"/>
    <w:rsid w:val="0060042B"/>
    <w:rsid w:val="006151AA"/>
    <w:rsid w:val="00623AD5"/>
    <w:rsid w:val="00627CD9"/>
    <w:rsid w:val="00631567"/>
    <w:rsid w:val="006343F2"/>
    <w:rsid w:val="00642C6A"/>
    <w:rsid w:val="006448BC"/>
    <w:rsid w:val="00644FC2"/>
    <w:rsid w:val="00645908"/>
    <w:rsid w:val="006513C8"/>
    <w:rsid w:val="0065197C"/>
    <w:rsid w:val="006545F9"/>
    <w:rsid w:val="00655B11"/>
    <w:rsid w:val="00671C2D"/>
    <w:rsid w:val="006810C0"/>
    <w:rsid w:val="00686AB6"/>
    <w:rsid w:val="0069706F"/>
    <w:rsid w:val="006A687F"/>
    <w:rsid w:val="006B01D7"/>
    <w:rsid w:val="006D0A5D"/>
    <w:rsid w:val="006D46BA"/>
    <w:rsid w:val="007010C3"/>
    <w:rsid w:val="00704572"/>
    <w:rsid w:val="00705784"/>
    <w:rsid w:val="00706027"/>
    <w:rsid w:val="00706F8B"/>
    <w:rsid w:val="007070CC"/>
    <w:rsid w:val="007140BF"/>
    <w:rsid w:val="00721B81"/>
    <w:rsid w:val="00740204"/>
    <w:rsid w:val="0074367A"/>
    <w:rsid w:val="00761FF1"/>
    <w:rsid w:val="00764034"/>
    <w:rsid w:val="00765339"/>
    <w:rsid w:val="0078116A"/>
    <w:rsid w:val="00782A8B"/>
    <w:rsid w:val="0078713F"/>
    <w:rsid w:val="007949C3"/>
    <w:rsid w:val="00794F5B"/>
    <w:rsid w:val="007B34F7"/>
    <w:rsid w:val="007B432F"/>
    <w:rsid w:val="007D479E"/>
    <w:rsid w:val="007E6711"/>
    <w:rsid w:val="007E766B"/>
    <w:rsid w:val="007F1B05"/>
    <w:rsid w:val="007F4160"/>
    <w:rsid w:val="007F4A87"/>
    <w:rsid w:val="007F54EF"/>
    <w:rsid w:val="007F6112"/>
    <w:rsid w:val="00800104"/>
    <w:rsid w:val="00801243"/>
    <w:rsid w:val="00801295"/>
    <w:rsid w:val="008030A8"/>
    <w:rsid w:val="00807588"/>
    <w:rsid w:val="00815FCF"/>
    <w:rsid w:val="008253EA"/>
    <w:rsid w:val="008306EF"/>
    <w:rsid w:val="00835F9D"/>
    <w:rsid w:val="008473EC"/>
    <w:rsid w:val="00860F80"/>
    <w:rsid w:val="00864E29"/>
    <w:rsid w:val="00872D1D"/>
    <w:rsid w:val="00884165"/>
    <w:rsid w:val="00885F75"/>
    <w:rsid w:val="00895AEC"/>
    <w:rsid w:val="008A206D"/>
    <w:rsid w:val="008A4D26"/>
    <w:rsid w:val="008B07D4"/>
    <w:rsid w:val="008C012A"/>
    <w:rsid w:val="008C5E30"/>
    <w:rsid w:val="008C68F2"/>
    <w:rsid w:val="008D22AA"/>
    <w:rsid w:val="008D4694"/>
    <w:rsid w:val="008D48CB"/>
    <w:rsid w:val="008E3C39"/>
    <w:rsid w:val="008E5B7B"/>
    <w:rsid w:val="008E5F8E"/>
    <w:rsid w:val="008E631E"/>
    <w:rsid w:val="00903363"/>
    <w:rsid w:val="00914FF7"/>
    <w:rsid w:val="009322A2"/>
    <w:rsid w:val="00933F0D"/>
    <w:rsid w:val="0094167E"/>
    <w:rsid w:val="00950B6A"/>
    <w:rsid w:val="00961031"/>
    <w:rsid w:val="00964251"/>
    <w:rsid w:val="009778E3"/>
    <w:rsid w:val="00985033"/>
    <w:rsid w:val="009923CE"/>
    <w:rsid w:val="00995493"/>
    <w:rsid w:val="009B167B"/>
    <w:rsid w:val="009B3A2D"/>
    <w:rsid w:val="009B65DC"/>
    <w:rsid w:val="009B665F"/>
    <w:rsid w:val="009C6DB2"/>
    <w:rsid w:val="009D2DD9"/>
    <w:rsid w:val="009E2B4C"/>
    <w:rsid w:val="009F3645"/>
    <w:rsid w:val="00A05142"/>
    <w:rsid w:val="00A11427"/>
    <w:rsid w:val="00A116AC"/>
    <w:rsid w:val="00A22154"/>
    <w:rsid w:val="00A2309F"/>
    <w:rsid w:val="00A27B52"/>
    <w:rsid w:val="00A30CF2"/>
    <w:rsid w:val="00A32D5F"/>
    <w:rsid w:val="00A33FC2"/>
    <w:rsid w:val="00A346A3"/>
    <w:rsid w:val="00A37210"/>
    <w:rsid w:val="00A431AC"/>
    <w:rsid w:val="00A452F7"/>
    <w:rsid w:val="00A53CFD"/>
    <w:rsid w:val="00A55DBB"/>
    <w:rsid w:val="00A568EB"/>
    <w:rsid w:val="00A65557"/>
    <w:rsid w:val="00A834E7"/>
    <w:rsid w:val="00A91846"/>
    <w:rsid w:val="00A93D45"/>
    <w:rsid w:val="00AA6AC5"/>
    <w:rsid w:val="00AB319B"/>
    <w:rsid w:val="00AB33BE"/>
    <w:rsid w:val="00AB55B1"/>
    <w:rsid w:val="00AD167C"/>
    <w:rsid w:val="00AD50A3"/>
    <w:rsid w:val="00AE6C50"/>
    <w:rsid w:val="00AF2843"/>
    <w:rsid w:val="00AF54DD"/>
    <w:rsid w:val="00AF56E8"/>
    <w:rsid w:val="00AF5C3F"/>
    <w:rsid w:val="00B14ED4"/>
    <w:rsid w:val="00B3402E"/>
    <w:rsid w:val="00B34BCB"/>
    <w:rsid w:val="00B416E0"/>
    <w:rsid w:val="00B41E8E"/>
    <w:rsid w:val="00B468E8"/>
    <w:rsid w:val="00B65573"/>
    <w:rsid w:val="00B73C36"/>
    <w:rsid w:val="00BA3A30"/>
    <w:rsid w:val="00BB1058"/>
    <w:rsid w:val="00BB1A32"/>
    <w:rsid w:val="00BB2079"/>
    <w:rsid w:val="00BC0E5B"/>
    <w:rsid w:val="00BC35CC"/>
    <w:rsid w:val="00BC7EB3"/>
    <w:rsid w:val="00BD2F07"/>
    <w:rsid w:val="00BD5FB2"/>
    <w:rsid w:val="00BE1A17"/>
    <w:rsid w:val="00BE2735"/>
    <w:rsid w:val="00BE3EC3"/>
    <w:rsid w:val="00BF2090"/>
    <w:rsid w:val="00BF735A"/>
    <w:rsid w:val="00C010AC"/>
    <w:rsid w:val="00C10BB6"/>
    <w:rsid w:val="00C33E8A"/>
    <w:rsid w:val="00C404E5"/>
    <w:rsid w:val="00C510DD"/>
    <w:rsid w:val="00C57A1F"/>
    <w:rsid w:val="00C632A0"/>
    <w:rsid w:val="00C638A2"/>
    <w:rsid w:val="00C707F7"/>
    <w:rsid w:val="00C86143"/>
    <w:rsid w:val="00C91437"/>
    <w:rsid w:val="00C927B4"/>
    <w:rsid w:val="00CB465B"/>
    <w:rsid w:val="00CC08E0"/>
    <w:rsid w:val="00CC1991"/>
    <w:rsid w:val="00CC1C4F"/>
    <w:rsid w:val="00CD3EC7"/>
    <w:rsid w:val="00CE24D0"/>
    <w:rsid w:val="00CE77C3"/>
    <w:rsid w:val="00D0136F"/>
    <w:rsid w:val="00D17B19"/>
    <w:rsid w:val="00D242A5"/>
    <w:rsid w:val="00D260A0"/>
    <w:rsid w:val="00D513B5"/>
    <w:rsid w:val="00D56705"/>
    <w:rsid w:val="00D60EDA"/>
    <w:rsid w:val="00D61698"/>
    <w:rsid w:val="00D7388D"/>
    <w:rsid w:val="00D74A3B"/>
    <w:rsid w:val="00D74B5D"/>
    <w:rsid w:val="00D80EA0"/>
    <w:rsid w:val="00D900B9"/>
    <w:rsid w:val="00D935D8"/>
    <w:rsid w:val="00D9772A"/>
    <w:rsid w:val="00D97E97"/>
    <w:rsid w:val="00DA163C"/>
    <w:rsid w:val="00DA1BB4"/>
    <w:rsid w:val="00DB36E5"/>
    <w:rsid w:val="00DB7B26"/>
    <w:rsid w:val="00DC3420"/>
    <w:rsid w:val="00DC399E"/>
    <w:rsid w:val="00DD7722"/>
    <w:rsid w:val="00E05394"/>
    <w:rsid w:val="00E071AF"/>
    <w:rsid w:val="00E110A4"/>
    <w:rsid w:val="00E141B5"/>
    <w:rsid w:val="00E24FFA"/>
    <w:rsid w:val="00E27210"/>
    <w:rsid w:val="00E310AF"/>
    <w:rsid w:val="00E462DB"/>
    <w:rsid w:val="00E46326"/>
    <w:rsid w:val="00E47728"/>
    <w:rsid w:val="00E50FD4"/>
    <w:rsid w:val="00E52C44"/>
    <w:rsid w:val="00E745E3"/>
    <w:rsid w:val="00E82B43"/>
    <w:rsid w:val="00E836ED"/>
    <w:rsid w:val="00EA2A16"/>
    <w:rsid w:val="00EB52F5"/>
    <w:rsid w:val="00EC2997"/>
    <w:rsid w:val="00EC3198"/>
    <w:rsid w:val="00ED161D"/>
    <w:rsid w:val="00ED26F4"/>
    <w:rsid w:val="00EE2293"/>
    <w:rsid w:val="00EE57ED"/>
    <w:rsid w:val="00EF4A35"/>
    <w:rsid w:val="00F0407F"/>
    <w:rsid w:val="00F209BB"/>
    <w:rsid w:val="00F24DB8"/>
    <w:rsid w:val="00F50B8B"/>
    <w:rsid w:val="00F52BFC"/>
    <w:rsid w:val="00F867BC"/>
    <w:rsid w:val="00F95D65"/>
    <w:rsid w:val="00FA0D3C"/>
    <w:rsid w:val="00FA4696"/>
    <w:rsid w:val="00FA79ED"/>
    <w:rsid w:val="00FB1C65"/>
    <w:rsid w:val="00FB463B"/>
    <w:rsid w:val="00FC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F06A"/>
  <w15:chartTrackingRefBased/>
  <w15:docId w15:val="{7C159A70-98EC-49ED-8962-E398DC02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7FBC"/>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A"/>
    <w:rPr>
      <w:color w:val="0563C1" w:themeColor="hyperlink"/>
      <w:u w:val="single"/>
    </w:rPr>
  </w:style>
  <w:style w:type="character" w:styleId="UnresolvedMention">
    <w:name w:val="Unresolved Mention"/>
    <w:basedOn w:val="DefaultParagraphFont"/>
    <w:uiPriority w:val="99"/>
    <w:semiHidden/>
    <w:unhideWhenUsed/>
    <w:rsid w:val="00642C6A"/>
    <w:rPr>
      <w:color w:val="605E5C"/>
      <w:shd w:val="clear" w:color="auto" w:fill="E1DFDD"/>
    </w:rPr>
  </w:style>
  <w:style w:type="paragraph" w:styleId="ListParagraph">
    <w:name w:val="List Paragraph"/>
    <w:basedOn w:val="Normal"/>
    <w:uiPriority w:val="34"/>
    <w:qFormat/>
    <w:rsid w:val="00642C6A"/>
    <w:pPr>
      <w:ind w:left="720"/>
      <w:contextualSpacing/>
    </w:pPr>
  </w:style>
  <w:style w:type="character" w:styleId="FollowedHyperlink">
    <w:name w:val="FollowedHyperlink"/>
    <w:basedOn w:val="DefaultParagraphFont"/>
    <w:uiPriority w:val="99"/>
    <w:semiHidden/>
    <w:unhideWhenUsed/>
    <w:rsid w:val="00262326"/>
    <w:rPr>
      <w:color w:val="954F72" w:themeColor="followedHyperlink"/>
      <w:u w:val="single"/>
    </w:rPr>
  </w:style>
  <w:style w:type="paragraph" w:styleId="Header">
    <w:name w:val="header"/>
    <w:basedOn w:val="Normal"/>
    <w:link w:val="HeaderChar"/>
    <w:uiPriority w:val="99"/>
    <w:unhideWhenUsed/>
    <w:rsid w:val="00D17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19"/>
  </w:style>
  <w:style w:type="paragraph" w:styleId="Footer">
    <w:name w:val="footer"/>
    <w:basedOn w:val="Normal"/>
    <w:link w:val="FooterChar"/>
    <w:uiPriority w:val="99"/>
    <w:unhideWhenUsed/>
    <w:rsid w:val="00D17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19"/>
  </w:style>
  <w:style w:type="paragraph" w:customStyle="1" w:styleId="Default">
    <w:name w:val="Default"/>
    <w:rsid w:val="00555F8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8C5E3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F0BB2"/>
    <w:rPr>
      <w:b/>
      <w:bCs/>
    </w:rPr>
  </w:style>
  <w:style w:type="paragraph" w:styleId="NormalWeb">
    <w:name w:val="Normal (Web)"/>
    <w:basedOn w:val="Normal"/>
    <w:uiPriority w:val="99"/>
    <w:unhideWhenUsed/>
    <w:rsid w:val="00BB1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ur">
    <w:name w:val="colour"/>
    <w:basedOn w:val="DefaultParagraphFont"/>
    <w:rsid w:val="00A116AC"/>
  </w:style>
  <w:style w:type="character" w:customStyle="1" w:styleId="font">
    <w:name w:val="font"/>
    <w:basedOn w:val="DefaultParagraphFont"/>
    <w:rsid w:val="00A116AC"/>
  </w:style>
  <w:style w:type="paragraph" w:customStyle="1" w:styleId="ox-9340111d8d-msonormal">
    <w:name w:val="ox-9340111d8d-msonormal"/>
    <w:basedOn w:val="Normal"/>
    <w:rsid w:val="008A206D"/>
    <w:pPr>
      <w:spacing w:before="100" w:beforeAutospacing="1" w:after="100" w:afterAutospacing="1" w:line="240" w:lineRule="auto"/>
    </w:pPr>
    <w:rPr>
      <w:rFonts w:ascii="Calibri" w:hAnsi="Calibri" w:cs="Times New Roman"/>
      <w:lang w:eastAsia="en-GB"/>
    </w:rPr>
  </w:style>
  <w:style w:type="character" w:styleId="Emphasis">
    <w:name w:val="Emphasis"/>
    <w:basedOn w:val="DefaultParagraphFont"/>
    <w:uiPriority w:val="20"/>
    <w:qFormat/>
    <w:rsid w:val="008A206D"/>
    <w:rPr>
      <w:i/>
      <w:iCs/>
    </w:rPr>
  </w:style>
  <w:style w:type="paragraph" w:customStyle="1" w:styleId="Content">
    <w:name w:val="Content"/>
    <w:basedOn w:val="Normal"/>
    <w:link w:val="ContentChar"/>
    <w:qFormat/>
    <w:rsid w:val="00486174"/>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486174"/>
    <w:rPr>
      <w:rFonts w:eastAsiaTheme="minorEastAsia"/>
      <w:color w:val="44546A" w:themeColor="text2"/>
      <w:sz w:val="28"/>
      <w:lang w:val="en-US"/>
    </w:rPr>
  </w:style>
  <w:style w:type="paragraph" w:styleId="PlainText">
    <w:name w:val="Plain Text"/>
    <w:basedOn w:val="Normal"/>
    <w:link w:val="PlainTextChar"/>
    <w:uiPriority w:val="99"/>
    <w:unhideWhenUsed/>
    <w:rsid w:val="004B518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4B518A"/>
    <w:rPr>
      <w:rFonts w:ascii="Calibri" w:hAnsi="Calibri" w:cs="Calibri"/>
      <w:lang w:eastAsia="en-GB"/>
    </w:rPr>
  </w:style>
  <w:style w:type="character" w:customStyle="1" w:styleId="Heading1Char">
    <w:name w:val="Heading 1 Char"/>
    <w:basedOn w:val="DefaultParagraphFont"/>
    <w:link w:val="Heading1"/>
    <w:uiPriority w:val="9"/>
    <w:rsid w:val="005A7FBC"/>
    <w:rPr>
      <w:rFonts w:ascii="Calibri" w:hAnsi="Calibri" w:cs="Calibri"/>
      <w:b/>
      <w:bCs/>
      <w:kern w:val="36"/>
      <w:sz w:val="48"/>
      <w:szCs w:val="48"/>
      <w:lang w:eastAsia="en-GB"/>
    </w:rPr>
  </w:style>
  <w:style w:type="character" w:styleId="CommentReference">
    <w:name w:val="annotation reference"/>
    <w:basedOn w:val="DefaultParagraphFont"/>
    <w:uiPriority w:val="99"/>
    <w:semiHidden/>
    <w:unhideWhenUsed/>
    <w:rsid w:val="008A4D26"/>
    <w:rPr>
      <w:sz w:val="16"/>
      <w:szCs w:val="16"/>
    </w:rPr>
  </w:style>
  <w:style w:type="paragraph" w:styleId="CommentText">
    <w:name w:val="annotation text"/>
    <w:basedOn w:val="Normal"/>
    <w:link w:val="CommentTextChar"/>
    <w:uiPriority w:val="99"/>
    <w:semiHidden/>
    <w:unhideWhenUsed/>
    <w:rsid w:val="008A4D26"/>
    <w:pPr>
      <w:spacing w:line="240" w:lineRule="auto"/>
    </w:pPr>
    <w:rPr>
      <w:sz w:val="20"/>
      <w:szCs w:val="20"/>
    </w:rPr>
  </w:style>
  <w:style w:type="character" w:customStyle="1" w:styleId="CommentTextChar">
    <w:name w:val="Comment Text Char"/>
    <w:basedOn w:val="DefaultParagraphFont"/>
    <w:link w:val="CommentText"/>
    <w:uiPriority w:val="99"/>
    <w:semiHidden/>
    <w:rsid w:val="008A4D26"/>
    <w:rPr>
      <w:sz w:val="20"/>
      <w:szCs w:val="20"/>
    </w:rPr>
  </w:style>
  <w:style w:type="paragraph" w:styleId="CommentSubject">
    <w:name w:val="annotation subject"/>
    <w:basedOn w:val="CommentText"/>
    <w:next w:val="CommentText"/>
    <w:link w:val="CommentSubjectChar"/>
    <w:uiPriority w:val="99"/>
    <w:semiHidden/>
    <w:unhideWhenUsed/>
    <w:rsid w:val="008A4D26"/>
    <w:rPr>
      <w:b/>
      <w:bCs/>
    </w:rPr>
  </w:style>
  <w:style w:type="character" w:customStyle="1" w:styleId="CommentSubjectChar">
    <w:name w:val="Comment Subject Char"/>
    <w:basedOn w:val="CommentTextChar"/>
    <w:link w:val="CommentSubject"/>
    <w:uiPriority w:val="99"/>
    <w:semiHidden/>
    <w:rsid w:val="008A4D26"/>
    <w:rPr>
      <w:b/>
      <w:bCs/>
      <w:sz w:val="20"/>
      <w:szCs w:val="20"/>
    </w:rPr>
  </w:style>
  <w:style w:type="paragraph" w:customStyle="1" w:styleId="yiv1204645209msonormal">
    <w:name w:val="yiv1204645209msonormal"/>
    <w:basedOn w:val="Normal"/>
    <w:rsid w:val="009B167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073">
      <w:bodyDiv w:val="1"/>
      <w:marLeft w:val="0"/>
      <w:marRight w:val="0"/>
      <w:marTop w:val="0"/>
      <w:marBottom w:val="0"/>
      <w:divBdr>
        <w:top w:val="none" w:sz="0" w:space="0" w:color="auto"/>
        <w:left w:val="none" w:sz="0" w:space="0" w:color="auto"/>
        <w:bottom w:val="none" w:sz="0" w:space="0" w:color="auto"/>
        <w:right w:val="none" w:sz="0" w:space="0" w:color="auto"/>
      </w:divBdr>
    </w:div>
    <w:div w:id="50081828">
      <w:bodyDiv w:val="1"/>
      <w:marLeft w:val="0"/>
      <w:marRight w:val="0"/>
      <w:marTop w:val="0"/>
      <w:marBottom w:val="0"/>
      <w:divBdr>
        <w:top w:val="none" w:sz="0" w:space="0" w:color="auto"/>
        <w:left w:val="none" w:sz="0" w:space="0" w:color="auto"/>
        <w:bottom w:val="none" w:sz="0" w:space="0" w:color="auto"/>
        <w:right w:val="none" w:sz="0" w:space="0" w:color="auto"/>
      </w:divBdr>
    </w:div>
    <w:div w:id="157620028">
      <w:bodyDiv w:val="1"/>
      <w:marLeft w:val="0"/>
      <w:marRight w:val="0"/>
      <w:marTop w:val="0"/>
      <w:marBottom w:val="0"/>
      <w:divBdr>
        <w:top w:val="none" w:sz="0" w:space="0" w:color="auto"/>
        <w:left w:val="none" w:sz="0" w:space="0" w:color="auto"/>
        <w:bottom w:val="none" w:sz="0" w:space="0" w:color="auto"/>
        <w:right w:val="none" w:sz="0" w:space="0" w:color="auto"/>
      </w:divBdr>
    </w:div>
    <w:div w:id="160776001">
      <w:bodyDiv w:val="1"/>
      <w:marLeft w:val="0"/>
      <w:marRight w:val="0"/>
      <w:marTop w:val="0"/>
      <w:marBottom w:val="0"/>
      <w:divBdr>
        <w:top w:val="none" w:sz="0" w:space="0" w:color="auto"/>
        <w:left w:val="none" w:sz="0" w:space="0" w:color="auto"/>
        <w:bottom w:val="none" w:sz="0" w:space="0" w:color="auto"/>
        <w:right w:val="none" w:sz="0" w:space="0" w:color="auto"/>
      </w:divBdr>
    </w:div>
    <w:div w:id="179979320">
      <w:bodyDiv w:val="1"/>
      <w:marLeft w:val="0"/>
      <w:marRight w:val="0"/>
      <w:marTop w:val="0"/>
      <w:marBottom w:val="0"/>
      <w:divBdr>
        <w:top w:val="none" w:sz="0" w:space="0" w:color="auto"/>
        <w:left w:val="none" w:sz="0" w:space="0" w:color="auto"/>
        <w:bottom w:val="none" w:sz="0" w:space="0" w:color="auto"/>
        <w:right w:val="none" w:sz="0" w:space="0" w:color="auto"/>
      </w:divBdr>
    </w:div>
    <w:div w:id="230627822">
      <w:bodyDiv w:val="1"/>
      <w:marLeft w:val="0"/>
      <w:marRight w:val="0"/>
      <w:marTop w:val="0"/>
      <w:marBottom w:val="0"/>
      <w:divBdr>
        <w:top w:val="none" w:sz="0" w:space="0" w:color="auto"/>
        <w:left w:val="none" w:sz="0" w:space="0" w:color="auto"/>
        <w:bottom w:val="none" w:sz="0" w:space="0" w:color="auto"/>
        <w:right w:val="none" w:sz="0" w:space="0" w:color="auto"/>
      </w:divBdr>
    </w:div>
    <w:div w:id="232469249">
      <w:bodyDiv w:val="1"/>
      <w:marLeft w:val="0"/>
      <w:marRight w:val="0"/>
      <w:marTop w:val="0"/>
      <w:marBottom w:val="0"/>
      <w:divBdr>
        <w:top w:val="none" w:sz="0" w:space="0" w:color="auto"/>
        <w:left w:val="none" w:sz="0" w:space="0" w:color="auto"/>
        <w:bottom w:val="none" w:sz="0" w:space="0" w:color="auto"/>
        <w:right w:val="none" w:sz="0" w:space="0" w:color="auto"/>
      </w:divBdr>
    </w:div>
    <w:div w:id="256867014">
      <w:bodyDiv w:val="1"/>
      <w:marLeft w:val="0"/>
      <w:marRight w:val="0"/>
      <w:marTop w:val="0"/>
      <w:marBottom w:val="0"/>
      <w:divBdr>
        <w:top w:val="none" w:sz="0" w:space="0" w:color="auto"/>
        <w:left w:val="none" w:sz="0" w:space="0" w:color="auto"/>
        <w:bottom w:val="none" w:sz="0" w:space="0" w:color="auto"/>
        <w:right w:val="none" w:sz="0" w:space="0" w:color="auto"/>
      </w:divBdr>
      <w:divsChild>
        <w:div w:id="107745949">
          <w:marLeft w:val="0"/>
          <w:marRight w:val="0"/>
          <w:marTop w:val="750"/>
          <w:marBottom w:val="750"/>
          <w:divBdr>
            <w:top w:val="none" w:sz="0" w:space="0" w:color="auto"/>
            <w:left w:val="none" w:sz="0" w:space="0" w:color="auto"/>
            <w:bottom w:val="none" w:sz="0" w:space="0" w:color="auto"/>
            <w:right w:val="none" w:sz="0" w:space="0" w:color="auto"/>
          </w:divBdr>
        </w:div>
      </w:divsChild>
    </w:div>
    <w:div w:id="317466962">
      <w:bodyDiv w:val="1"/>
      <w:marLeft w:val="0"/>
      <w:marRight w:val="0"/>
      <w:marTop w:val="0"/>
      <w:marBottom w:val="0"/>
      <w:divBdr>
        <w:top w:val="none" w:sz="0" w:space="0" w:color="auto"/>
        <w:left w:val="none" w:sz="0" w:space="0" w:color="auto"/>
        <w:bottom w:val="none" w:sz="0" w:space="0" w:color="auto"/>
        <w:right w:val="none" w:sz="0" w:space="0" w:color="auto"/>
      </w:divBdr>
    </w:div>
    <w:div w:id="323046821">
      <w:bodyDiv w:val="1"/>
      <w:marLeft w:val="0"/>
      <w:marRight w:val="0"/>
      <w:marTop w:val="0"/>
      <w:marBottom w:val="0"/>
      <w:divBdr>
        <w:top w:val="none" w:sz="0" w:space="0" w:color="auto"/>
        <w:left w:val="none" w:sz="0" w:space="0" w:color="auto"/>
        <w:bottom w:val="none" w:sz="0" w:space="0" w:color="auto"/>
        <w:right w:val="none" w:sz="0" w:space="0" w:color="auto"/>
      </w:divBdr>
    </w:div>
    <w:div w:id="353729976">
      <w:bodyDiv w:val="1"/>
      <w:marLeft w:val="0"/>
      <w:marRight w:val="0"/>
      <w:marTop w:val="0"/>
      <w:marBottom w:val="0"/>
      <w:divBdr>
        <w:top w:val="none" w:sz="0" w:space="0" w:color="auto"/>
        <w:left w:val="none" w:sz="0" w:space="0" w:color="auto"/>
        <w:bottom w:val="none" w:sz="0" w:space="0" w:color="auto"/>
        <w:right w:val="none" w:sz="0" w:space="0" w:color="auto"/>
      </w:divBdr>
    </w:div>
    <w:div w:id="415594002">
      <w:bodyDiv w:val="1"/>
      <w:marLeft w:val="0"/>
      <w:marRight w:val="0"/>
      <w:marTop w:val="0"/>
      <w:marBottom w:val="0"/>
      <w:divBdr>
        <w:top w:val="none" w:sz="0" w:space="0" w:color="auto"/>
        <w:left w:val="none" w:sz="0" w:space="0" w:color="auto"/>
        <w:bottom w:val="none" w:sz="0" w:space="0" w:color="auto"/>
        <w:right w:val="none" w:sz="0" w:space="0" w:color="auto"/>
      </w:divBdr>
    </w:div>
    <w:div w:id="419832848">
      <w:bodyDiv w:val="1"/>
      <w:marLeft w:val="0"/>
      <w:marRight w:val="0"/>
      <w:marTop w:val="0"/>
      <w:marBottom w:val="0"/>
      <w:divBdr>
        <w:top w:val="none" w:sz="0" w:space="0" w:color="auto"/>
        <w:left w:val="none" w:sz="0" w:space="0" w:color="auto"/>
        <w:bottom w:val="none" w:sz="0" w:space="0" w:color="auto"/>
        <w:right w:val="none" w:sz="0" w:space="0" w:color="auto"/>
      </w:divBdr>
    </w:div>
    <w:div w:id="431973147">
      <w:bodyDiv w:val="1"/>
      <w:marLeft w:val="0"/>
      <w:marRight w:val="0"/>
      <w:marTop w:val="0"/>
      <w:marBottom w:val="0"/>
      <w:divBdr>
        <w:top w:val="none" w:sz="0" w:space="0" w:color="auto"/>
        <w:left w:val="none" w:sz="0" w:space="0" w:color="auto"/>
        <w:bottom w:val="none" w:sz="0" w:space="0" w:color="auto"/>
        <w:right w:val="none" w:sz="0" w:space="0" w:color="auto"/>
      </w:divBdr>
    </w:div>
    <w:div w:id="441651491">
      <w:bodyDiv w:val="1"/>
      <w:marLeft w:val="0"/>
      <w:marRight w:val="0"/>
      <w:marTop w:val="0"/>
      <w:marBottom w:val="0"/>
      <w:divBdr>
        <w:top w:val="none" w:sz="0" w:space="0" w:color="auto"/>
        <w:left w:val="none" w:sz="0" w:space="0" w:color="auto"/>
        <w:bottom w:val="none" w:sz="0" w:space="0" w:color="auto"/>
        <w:right w:val="none" w:sz="0" w:space="0" w:color="auto"/>
      </w:divBdr>
    </w:div>
    <w:div w:id="481315678">
      <w:bodyDiv w:val="1"/>
      <w:marLeft w:val="0"/>
      <w:marRight w:val="0"/>
      <w:marTop w:val="0"/>
      <w:marBottom w:val="0"/>
      <w:divBdr>
        <w:top w:val="none" w:sz="0" w:space="0" w:color="auto"/>
        <w:left w:val="none" w:sz="0" w:space="0" w:color="auto"/>
        <w:bottom w:val="none" w:sz="0" w:space="0" w:color="auto"/>
        <w:right w:val="none" w:sz="0" w:space="0" w:color="auto"/>
      </w:divBdr>
    </w:div>
    <w:div w:id="490482673">
      <w:bodyDiv w:val="1"/>
      <w:marLeft w:val="0"/>
      <w:marRight w:val="0"/>
      <w:marTop w:val="0"/>
      <w:marBottom w:val="0"/>
      <w:divBdr>
        <w:top w:val="none" w:sz="0" w:space="0" w:color="auto"/>
        <w:left w:val="none" w:sz="0" w:space="0" w:color="auto"/>
        <w:bottom w:val="none" w:sz="0" w:space="0" w:color="auto"/>
        <w:right w:val="none" w:sz="0" w:space="0" w:color="auto"/>
      </w:divBdr>
    </w:div>
    <w:div w:id="519785605">
      <w:bodyDiv w:val="1"/>
      <w:marLeft w:val="0"/>
      <w:marRight w:val="0"/>
      <w:marTop w:val="0"/>
      <w:marBottom w:val="0"/>
      <w:divBdr>
        <w:top w:val="none" w:sz="0" w:space="0" w:color="auto"/>
        <w:left w:val="none" w:sz="0" w:space="0" w:color="auto"/>
        <w:bottom w:val="none" w:sz="0" w:space="0" w:color="auto"/>
        <w:right w:val="none" w:sz="0" w:space="0" w:color="auto"/>
      </w:divBdr>
    </w:div>
    <w:div w:id="574901576">
      <w:bodyDiv w:val="1"/>
      <w:marLeft w:val="0"/>
      <w:marRight w:val="0"/>
      <w:marTop w:val="0"/>
      <w:marBottom w:val="0"/>
      <w:divBdr>
        <w:top w:val="none" w:sz="0" w:space="0" w:color="auto"/>
        <w:left w:val="none" w:sz="0" w:space="0" w:color="auto"/>
        <w:bottom w:val="none" w:sz="0" w:space="0" w:color="auto"/>
        <w:right w:val="none" w:sz="0" w:space="0" w:color="auto"/>
      </w:divBdr>
    </w:div>
    <w:div w:id="578252971">
      <w:bodyDiv w:val="1"/>
      <w:marLeft w:val="0"/>
      <w:marRight w:val="0"/>
      <w:marTop w:val="0"/>
      <w:marBottom w:val="0"/>
      <w:divBdr>
        <w:top w:val="none" w:sz="0" w:space="0" w:color="auto"/>
        <w:left w:val="none" w:sz="0" w:space="0" w:color="auto"/>
        <w:bottom w:val="none" w:sz="0" w:space="0" w:color="auto"/>
        <w:right w:val="none" w:sz="0" w:space="0" w:color="auto"/>
      </w:divBdr>
    </w:div>
    <w:div w:id="585455493">
      <w:bodyDiv w:val="1"/>
      <w:marLeft w:val="0"/>
      <w:marRight w:val="0"/>
      <w:marTop w:val="0"/>
      <w:marBottom w:val="0"/>
      <w:divBdr>
        <w:top w:val="none" w:sz="0" w:space="0" w:color="auto"/>
        <w:left w:val="none" w:sz="0" w:space="0" w:color="auto"/>
        <w:bottom w:val="none" w:sz="0" w:space="0" w:color="auto"/>
        <w:right w:val="none" w:sz="0" w:space="0" w:color="auto"/>
      </w:divBdr>
    </w:div>
    <w:div w:id="633828749">
      <w:bodyDiv w:val="1"/>
      <w:marLeft w:val="0"/>
      <w:marRight w:val="0"/>
      <w:marTop w:val="0"/>
      <w:marBottom w:val="0"/>
      <w:divBdr>
        <w:top w:val="none" w:sz="0" w:space="0" w:color="auto"/>
        <w:left w:val="none" w:sz="0" w:space="0" w:color="auto"/>
        <w:bottom w:val="none" w:sz="0" w:space="0" w:color="auto"/>
        <w:right w:val="none" w:sz="0" w:space="0" w:color="auto"/>
      </w:divBdr>
    </w:div>
    <w:div w:id="635991941">
      <w:bodyDiv w:val="1"/>
      <w:marLeft w:val="0"/>
      <w:marRight w:val="0"/>
      <w:marTop w:val="0"/>
      <w:marBottom w:val="0"/>
      <w:divBdr>
        <w:top w:val="none" w:sz="0" w:space="0" w:color="auto"/>
        <w:left w:val="none" w:sz="0" w:space="0" w:color="auto"/>
        <w:bottom w:val="none" w:sz="0" w:space="0" w:color="auto"/>
        <w:right w:val="none" w:sz="0" w:space="0" w:color="auto"/>
      </w:divBdr>
    </w:div>
    <w:div w:id="747536370">
      <w:bodyDiv w:val="1"/>
      <w:marLeft w:val="0"/>
      <w:marRight w:val="0"/>
      <w:marTop w:val="0"/>
      <w:marBottom w:val="0"/>
      <w:divBdr>
        <w:top w:val="none" w:sz="0" w:space="0" w:color="auto"/>
        <w:left w:val="none" w:sz="0" w:space="0" w:color="auto"/>
        <w:bottom w:val="none" w:sz="0" w:space="0" w:color="auto"/>
        <w:right w:val="none" w:sz="0" w:space="0" w:color="auto"/>
      </w:divBdr>
    </w:div>
    <w:div w:id="747847310">
      <w:bodyDiv w:val="1"/>
      <w:marLeft w:val="0"/>
      <w:marRight w:val="0"/>
      <w:marTop w:val="0"/>
      <w:marBottom w:val="0"/>
      <w:divBdr>
        <w:top w:val="none" w:sz="0" w:space="0" w:color="auto"/>
        <w:left w:val="none" w:sz="0" w:space="0" w:color="auto"/>
        <w:bottom w:val="none" w:sz="0" w:space="0" w:color="auto"/>
        <w:right w:val="none" w:sz="0" w:space="0" w:color="auto"/>
      </w:divBdr>
    </w:div>
    <w:div w:id="752819059">
      <w:bodyDiv w:val="1"/>
      <w:marLeft w:val="0"/>
      <w:marRight w:val="0"/>
      <w:marTop w:val="0"/>
      <w:marBottom w:val="0"/>
      <w:divBdr>
        <w:top w:val="none" w:sz="0" w:space="0" w:color="auto"/>
        <w:left w:val="none" w:sz="0" w:space="0" w:color="auto"/>
        <w:bottom w:val="none" w:sz="0" w:space="0" w:color="auto"/>
        <w:right w:val="none" w:sz="0" w:space="0" w:color="auto"/>
      </w:divBdr>
    </w:div>
    <w:div w:id="779224583">
      <w:bodyDiv w:val="1"/>
      <w:marLeft w:val="0"/>
      <w:marRight w:val="0"/>
      <w:marTop w:val="0"/>
      <w:marBottom w:val="0"/>
      <w:divBdr>
        <w:top w:val="none" w:sz="0" w:space="0" w:color="auto"/>
        <w:left w:val="none" w:sz="0" w:space="0" w:color="auto"/>
        <w:bottom w:val="none" w:sz="0" w:space="0" w:color="auto"/>
        <w:right w:val="none" w:sz="0" w:space="0" w:color="auto"/>
      </w:divBdr>
    </w:div>
    <w:div w:id="843204280">
      <w:bodyDiv w:val="1"/>
      <w:marLeft w:val="0"/>
      <w:marRight w:val="0"/>
      <w:marTop w:val="0"/>
      <w:marBottom w:val="0"/>
      <w:divBdr>
        <w:top w:val="none" w:sz="0" w:space="0" w:color="auto"/>
        <w:left w:val="none" w:sz="0" w:space="0" w:color="auto"/>
        <w:bottom w:val="none" w:sz="0" w:space="0" w:color="auto"/>
        <w:right w:val="none" w:sz="0" w:space="0" w:color="auto"/>
      </w:divBdr>
    </w:div>
    <w:div w:id="846409114">
      <w:bodyDiv w:val="1"/>
      <w:marLeft w:val="0"/>
      <w:marRight w:val="0"/>
      <w:marTop w:val="0"/>
      <w:marBottom w:val="0"/>
      <w:divBdr>
        <w:top w:val="none" w:sz="0" w:space="0" w:color="auto"/>
        <w:left w:val="none" w:sz="0" w:space="0" w:color="auto"/>
        <w:bottom w:val="none" w:sz="0" w:space="0" w:color="auto"/>
        <w:right w:val="none" w:sz="0" w:space="0" w:color="auto"/>
      </w:divBdr>
    </w:div>
    <w:div w:id="856694563">
      <w:bodyDiv w:val="1"/>
      <w:marLeft w:val="0"/>
      <w:marRight w:val="0"/>
      <w:marTop w:val="0"/>
      <w:marBottom w:val="0"/>
      <w:divBdr>
        <w:top w:val="none" w:sz="0" w:space="0" w:color="auto"/>
        <w:left w:val="none" w:sz="0" w:space="0" w:color="auto"/>
        <w:bottom w:val="none" w:sz="0" w:space="0" w:color="auto"/>
        <w:right w:val="none" w:sz="0" w:space="0" w:color="auto"/>
      </w:divBdr>
    </w:div>
    <w:div w:id="927543020">
      <w:bodyDiv w:val="1"/>
      <w:marLeft w:val="0"/>
      <w:marRight w:val="0"/>
      <w:marTop w:val="0"/>
      <w:marBottom w:val="0"/>
      <w:divBdr>
        <w:top w:val="none" w:sz="0" w:space="0" w:color="auto"/>
        <w:left w:val="none" w:sz="0" w:space="0" w:color="auto"/>
        <w:bottom w:val="none" w:sz="0" w:space="0" w:color="auto"/>
        <w:right w:val="none" w:sz="0" w:space="0" w:color="auto"/>
      </w:divBdr>
    </w:div>
    <w:div w:id="927924363">
      <w:bodyDiv w:val="1"/>
      <w:marLeft w:val="0"/>
      <w:marRight w:val="0"/>
      <w:marTop w:val="0"/>
      <w:marBottom w:val="0"/>
      <w:divBdr>
        <w:top w:val="none" w:sz="0" w:space="0" w:color="auto"/>
        <w:left w:val="none" w:sz="0" w:space="0" w:color="auto"/>
        <w:bottom w:val="none" w:sz="0" w:space="0" w:color="auto"/>
        <w:right w:val="none" w:sz="0" w:space="0" w:color="auto"/>
      </w:divBdr>
      <w:divsChild>
        <w:div w:id="1149665224">
          <w:marLeft w:val="0"/>
          <w:marRight w:val="0"/>
          <w:marTop w:val="450"/>
          <w:marBottom w:val="450"/>
          <w:divBdr>
            <w:top w:val="none" w:sz="0" w:space="0" w:color="auto"/>
            <w:left w:val="none" w:sz="0" w:space="0" w:color="auto"/>
            <w:bottom w:val="none" w:sz="0" w:space="0" w:color="auto"/>
            <w:right w:val="none" w:sz="0" w:space="0" w:color="auto"/>
          </w:divBdr>
        </w:div>
        <w:div w:id="1229459894">
          <w:marLeft w:val="0"/>
          <w:marRight w:val="0"/>
          <w:marTop w:val="450"/>
          <w:marBottom w:val="450"/>
          <w:divBdr>
            <w:top w:val="none" w:sz="0" w:space="0" w:color="auto"/>
            <w:left w:val="none" w:sz="0" w:space="0" w:color="auto"/>
            <w:bottom w:val="none" w:sz="0" w:space="0" w:color="auto"/>
            <w:right w:val="none" w:sz="0" w:space="0" w:color="auto"/>
          </w:divBdr>
        </w:div>
        <w:div w:id="2049260673">
          <w:marLeft w:val="0"/>
          <w:marRight w:val="0"/>
          <w:marTop w:val="450"/>
          <w:marBottom w:val="450"/>
          <w:divBdr>
            <w:top w:val="none" w:sz="0" w:space="0" w:color="auto"/>
            <w:left w:val="none" w:sz="0" w:space="0" w:color="auto"/>
            <w:bottom w:val="none" w:sz="0" w:space="0" w:color="auto"/>
            <w:right w:val="none" w:sz="0" w:space="0" w:color="auto"/>
          </w:divBdr>
        </w:div>
      </w:divsChild>
    </w:div>
    <w:div w:id="952126429">
      <w:bodyDiv w:val="1"/>
      <w:marLeft w:val="0"/>
      <w:marRight w:val="0"/>
      <w:marTop w:val="0"/>
      <w:marBottom w:val="0"/>
      <w:divBdr>
        <w:top w:val="none" w:sz="0" w:space="0" w:color="auto"/>
        <w:left w:val="none" w:sz="0" w:space="0" w:color="auto"/>
        <w:bottom w:val="none" w:sz="0" w:space="0" w:color="auto"/>
        <w:right w:val="none" w:sz="0" w:space="0" w:color="auto"/>
      </w:divBdr>
    </w:div>
    <w:div w:id="1067458436">
      <w:bodyDiv w:val="1"/>
      <w:marLeft w:val="0"/>
      <w:marRight w:val="0"/>
      <w:marTop w:val="0"/>
      <w:marBottom w:val="0"/>
      <w:divBdr>
        <w:top w:val="none" w:sz="0" w:space="0" w:color="auto"/>
        <w:left w:val="none" w:sz="0" w:space="0" w:color="auto"/>
        <w:bottom w:val="none" w:sz="0" w:space="0" w:color="auto"/>
        <w:right w:val="none" w:sz="0" w:space="0" w:color="auto"/>
      </w:divBdr>
    </w:div>
    <w:div w:id="1083063919">
      <w:bodyDiv w:val="1"/>
      <w:marLeft w:val="0"/>
      <w:marRight w:val="0"/>
      <w:marTop w:val="0"/>
      <w:marBottom w:val="0"/>
      <w:divBdr>
        <w:top w:val="none" w:sz="0" w:space="0" w:color="auto"/>
        <w:left w:val="none" w:sz="0" w:space="0" w:color="auto"/>
        <w:bottom w:val="none" w:sz="0" w:space="0" w:color="auto"/>
        <w:right w:val="none" w:sz="0" w:space="0" w:color="auto"/>
      </w:divBdr>
    </w:div>
    <w:div w:id="1089277642">
      <w:bodyDiv w:val="1"/>
      <w:marLeft w:val="0"/>
      <w:marRight w:val="0"/>
      <w:marTop w:val="0"/>
      <w:marBottom w:val="0"/>
      <w:divBdr>
        <w:top w:val="none" w:sz="0" w:space="0" w:color="auto"/>
        <w:left w:val="none" w:sz="0" w:space="0" w:color="auto"/>
        <w:bottom w:val="none" w:sz="0" w:space="0" w:color="auto"/>
        <w:right w:val="none" w:sz="0" w:space="0" w:color="auto"/>
      </w:divBdr>
    </w:div>
    <w:div w:id="1089497465">
      <w:bodyDiv w:val="1"/>
      <w:marLeft w:val="0"/>
      <w:marRight w:val="0"/>
      <w:marTop w:val="0"/>
      <w:marBottom w:val="0"/>
      <w:divBdr>
        <w:top w:val="none" w:sz="0" w:space="0" w:color="auto"/>
        <w:left w:val="none" w:sz="0" w:space="0" w:color="auto"/>
        <w:bottom w:val="none" w:sz="0" w:space="0" w:color="auto"/>
        <w:right w:val="none" w:sz="0" w:space="0" w:color="auto"/>
      </w:divBdr>
    </w:div>
    <w:div w:id="1092968707">
      <w:bodyDiv w:val="1"/>
      <w:marLeft w:val="0"/>
      <w:marRight w:val="0"/>
      <w:marTop w:val="0"/>
      <w:marBottom w:val="0"/>
      <w:divBdr>
        <w:top w:val="none" w:sz="0" w:space="0" w:color="auto"/>
        <w:left w:val="none" w:sz="0" w:space="0" w:color="auto"/>
        <w:bottom w:val="none" w:sz="0" w:space="0" w:color="auto"/>
        <w:right w:val="none" w:sz="0" w:space="0" w:color="auto"/>
      </w:divBdr>
    </w:div>
    <w:div w:id="1094470730">
      <w:bodyDiv w:val="1"/>
      <w:marLeft w:val="0"/>
      <w:marRight w:val="0"/>
      <w:marTop w:val="0"/>
      <w:marBottom w:val="0"/>
      <w:divBdr>
        <w:top w:val="none" w:sz="0" w:space="0" w:color="auto"/>
        <w:left w:val="none" w:sz="0" w:space="0" w:color="auto"/>
        <w:bottom w:val="none" w:sz="0" w:space="0" w:color="auto"/>
        <w:right w:val="none" w:sz="0" w:space="0" w:color="auto"/>
      </w:divBdr>
    </w:div>
    <w:div w:id="1132141010">
      <w:bodyDiv w:val="1"/>
      <w:marLeft w:val="0"/>
      <w:marRight w:val="0"/>
      <w:marTop w:val="0"/>
      <w:marBottom w:val="0"/>
      <w:divBdr>
        <w:top w:val="none" w:sz="0" w:space="0" w:color="auto"/>
        <w:left w:val="none" w:sz="0" w:space="0" w:color="auto"/>
        <w:bottom w:val="none" w:sz="0" w:space="0" w:color="auto"/>
        <w:right w:val="none" w:sz="0" w:space="0" w:color="auto"/>
      </w:divBdr>
    </w:div>
    <w:div w:id="1134983287">
      <w:bodyDiv w:val="1"/>
      <w:marLeft w:val="0"/>
      <w:marRight w:val="0"/>
      <w:marTop w:val="0"/>
      <w:marBottom w:val="0"/>
      <w:divBdr>
        <w:top w:val="none" w:sz="0" w:space="0" w:color="auto"/>
        <w:left w:val="none" w:sz="0" w:space="0" w:color="auto"/>
        <w:bottom w:val="none" w:sz="0" w:space="0" w:color="auto"/>
        <w:right w:val="none" w:sz="0" w:space="0" w:color="auto"/>
      </w:divBdr>
    </w:div>
    <w:div w:id="1136068732">
      <w:bodyDiv w:val="1"/>
      <w:marLeft w:val="0"/>
      <w:marRight w:val="0"/>
      <w:marTop w:val="0"/>
      <w:marBottom w:val="0"/>
      <w:divBdr>
        <w:top w:val="none" w:sz="0" w:space="0" w:color="auto"/>
        <w:left w:val="none" w:sz="0" w:space="0" w:color="auto"/>
        <w:bottom w:val="none" w:sz="0" w:space="0" w:color="auto"/>
        <w:right w:val="none" w:sz="0" w:space="0" w:color="auto"/>
      </w:divBdr>
    </w:div>
    <w:div w:id="1137184070">
      <w:bodyDiv w:val="1"/>
      <w:marLeft w:val="0"/>
      <w:marRight w:val="0"/>
      <w:marTop w:val="0"/>
      <w:marBottom w:val="0"/>
      <w:divBdr>
        <w:top w:val="none" w:sz="0" w:space="0" w:color="auto"/>
        <w:left w:val="none" w:sz="0" w:space="0" w:color="auto"/>
        <w:bottom w:val="none" w:sz="0" w:space="0" w:color="auto"/>
        <w:right w:val="none" w:sz="0" w:space="0" w:color="auto"/>
      </w:divBdr>
    </w:div>
    <w:div w:id="1167011834">
      <w:bodyDiv w:val="1"/>
      <w:marLeft w:val="0"/>
      <w:marRight w:val="0"/>
      <w:marTop w:val="0"/>
      <w:marBottom w:val="0"/>
      <w:divBdr>
        <w:top w:val="none" w:sz="0" w:space="0" w:color="auto"/>
        <w:left w:val="none" w:sz="0" w:space="0" w:color="auto"/>
        <w:bottom w:val="none" w:sz="0" w:space="0" w:color="auto"/>
        <w:right w:val="none" w:sz="0" w:space="0" w:color="auto"/>
      </w:divBdr>
    </w:div>
    <w:div w:id="1252273899">
      <w:bodyDiv w:val="1"/>
      <w:marLeft w:val="0"/>
      <w:marRight w:val="0"/>
      <w:marTop w:val="0"/>
      <w:marBottom w:val="0"/>
      <w:divBdr>
        <w:top w:val="none" w:sz="0" w:space="0" w:color="auto"/>
        <w:left w:val="none" w:sz="0" w:space="0" w:color="auto"/>
        <w:bottom w:val="none" w:sz="0" w:space="0" w:color="auto"/>
        <w:right w:val="none" w:sz="0" w:space="0" w:color="auto"/>
      </w:divBdr>
    </w:div>
    <w:div w:id="1271818628">
      <w:bodyDiv w:val="1"/>
      <w:marLeft w:val="0"/>
      <w:marRight w:val="0"/>
      <w:marTop w:val="0"/>
      <w:marBottom w:val="0"/>
      <w:divBdr>
        <w:top w:val="none" w:sz="0" w:space="0" w:color="auto"/>
        <w:left w:val="none" w:sz="0" w:space="0" w:color="auto"/>
        <w:bottom w:val="none" w:sz="0" w:space="0" w:color="auto"/>
        <w:right w:val="none" w:sz="0" w:space="0" w:color="auto"/>
      </w:divBdr>
    </w:div>
    <w:div w:id="1277450281">
      <w:bodyDiv w:val="1"/>
      <w:marLeft w:val="0"/>
      <w:marRight w:val="0"/>
      <w:marTop w:val="0"/>
      <w:marBottom w:val="0"/>
      <w:divBdr>
        <w:top w:val="none" w:sz="0" w:space="0" w:color="auto"/>
        <w:left w:val="none" w:sz="0" w:space="0" w:color="auto"/>
        <w:bottom w:val="none" w:sz="0" w:space="0" w:color="auto"/>
        <w:right w:val="none" w:sz="0" w:space="0" w:color="auto"/>
      </w:divBdr>
    </w:div>
    <w:div w:id="1336033076">
      <w:bodyDiv w:val="1"/>
      <w:marLeft w:val="0"/>
      <w:marRight w:val="0"/>
      <w:marTop w:val="0"/>
      <w:marBottom w:val="0"/>
      <w:divBdr>
        <w:top w:val="none" w:sz="0" w:space="0" w:color="auto"/>
        <w:left w:val="none" w:sz="0" w:space="0" w:color="auto"/>
        <w:bottom w:val="none" w:sz="0" w:space="0" w:color="auto"/>
        <w:right w:val="none" w:sz="0" w:space="0" w:color="auto"/>
      </w:divBdr>
    </w:div>
    <w:div w:id="1336104256">
      <w:bodyDiv w:val="1"/>
      <w:marLeft w:val="0"/>
      <w:marRight w:val="0"/>
      <w:marTop w:val="0"/>
      <w:marBottom w:val="0"/>
      <w:divBdr>
        <w:top w:val="none" w:sz="0" w:space="0" w:color="auto"/>
        <w:left w:val="none" w:sz="0" w:space="0" w:color="auto"/>
        <w:bottom w:val="none" w:sz="0" w:space="0" w:color="auto"/>
        <w:right w:val="none" w:sz="0" w:space="0" w:color="auto"/>
      </w:divBdr>
    </w:div>
    <w:div w:id="1366442761">
      <w:bodyDiv w:val="1"/>
      <w:marLeft w:val="0"/>
      <w:marRight w:val="0"/>
      <w:marTop w:val="0"/>
      <w:marBottom w:val="0"/>
      <w:divBdr>
        <w:top w:val="none" w:sz="0" w:space="0" w:color="auto"/>
        <w:left w:val="none" w:sz="0" w:space="0" w:color="auto"/>
        <w:bottom w:val="none" w:sz="0" w:space="0" w:color="auto"/>
        <w:right w:val="none" w:sz="0" w:space="0" w:color="auto"/>
      </w:divBdr>
    </w:div>
    <w:div w:id="1441726646">
      <w:bodyDiv w:val="1"/>
      <w:marLeft w:val="0"/>
      <w:marRight w:val="0"/>
      <w:marTop w:val="0"/>
      <w:marBottom w:val="0"/>
      <w:divBdr>
        <w:top w:val="none" w:sz="0" w:space="0" w:color="auto"/>
        <w:left w:val="none" w:sz="0" w:space="0" w:color="auto"/>
        <w:bottom w:val="none" w:sz="0" w:space="0" w:color="auto"/>
        <w:right w:val="none" w:sz="0" w:space="0" w:color="auto"/>
      </w:divBdr>
    </w:div>
    <w:div w:id="1465848932">
      <w:bodyDiv w:val="1"/>
      <w:marLeft w:val="0"/>
      <w:marRight w:val="0"/>
      <w:marTop w:val="0"/>
      <w:marBottom w:val="0"/>
      <w:divBdr>
        <w:top w:val="none" w:sz="0" w:space="0" w:color="auto"/>
        <w:left w:val="none" w:sz="0" w:space="0" w:color="auto"/>
        <w:bottom w:val="none" w:sz="0" w:space="0" w:color="auto"/>
        <w:right w:val="none" w:sz="0" w:space="0" w:color="auto"/>
      </w:divBdr>
    </w:div>
    <w:div w:id="1471704323">
      <w:bodyDiv w:val="1"/>
      <w:marLeft w:val="0"/>
      <w:marRight w:val="0"/>
      <w:marTop w:val="0"/>
      <w:marBottom w:val="0"/>
      <w:divBdr>
        <w:top w:val="none" w:sz="0" w:space="0" w:color="auto"/>
        <w:left w:val="none" w:sz="0" w:space="0" w:color="auto"/>
        <w:bottom w:val="none" w:sz="0" w:space="0" w:color="auto"/>
        <w:right w:val="none" w:sz="0" w:space="0" w:color="auto"/>
      </w:divBdr>
    </w:div>
    <w:div w:id="1516068922">
      <w:bodyDiv w:val="1"/>
      <w:marLeft w:val="0"/>
      <w:marRight w:val="0"/>
      <w:marTop w:val="0"/>
      <w:marBottom w:val="0"/>
      <w:divBdr>
        <w:top w:val="none" w:sz="0" w:space="0" w:color="auto"/>
        <w:left w:val="none" w:sz="0" w:space="0" w:color="auto"/>
        <w:bottom w:val="none" w:sz="0" w:space="0" w:color="auto"/>
        <w:right w:val="none" w:sz="0" w:space="0" w:color="auto"/>
      </w:divBdr>
    </w:div>
    <w:div w:id="1545943281">
      <w:bodyDiv w:val="1"/>
      <w:marLeft w:val="0"/>
      <w:marRight w:val="0"/>
      <w:marTop w:val="0"/>
      <w:marBottom w:val="0"/>
      <w:divBdr>
        <w:top w:val="none" w:sz="0" w:space="0" w:color="auto"/>
        <w:left w:val="none" w:sz="0" w:space="0" w:color="auto"/>
        <w:bottom w:val="none" w:sz="0" w:space="0" w:color="auto"/>
        <w:right w:val="none" w:sz="0" w:space="0" w:color="auto"/>
      </w:divBdr>
    </w:div>
    <w:div w:id="1588883023">
      <w:bodyDiv w:val="1"/>
      <w:marLeft w:val="0"/>
      <w:marRight w:val="0"/>
      <w:marTop w:val="0"/>
      <w:marBottom w:val="0"/>
      <w:divBdr>
        <w:top w:val="none" w:sz="0" w:space="0" w:color="auto"/>
        <w:left w:val="none" w:sz="0" w:space="0" w:color="auto"/>
        <w:bottom w:val="none" w:sz="0" w:space="0" w:color="auto"/>
        <w:right w:val="none" w:sz="0" w:space="0" w:color="auto"/>
      </w:divBdr>
    </w:div>
    <w:div w:id="1589607709">
      <w:bodyDiv w:val="1"/>
      <w:marLeft w:val="0"/>
      <w:marRight w:val="0"/>
      <w:marTop w:val="0"/>
      <w:marBottom w:val="0"/>
      <w:divBdr>
        <w:top w:val="none" w:sz="0" w:space="0" w:color="auto"/>
        <w:left w:val="none" w:sz="0" w:space="0" w:color="auto"/>
        <w:bottom w:val="none" w:sz="0" w:space="0" w:color="auto"/>
        <w:right w:val="none" w:sz="0" w:space="0" w:color="auto"/>
      </w:divBdr>
      <w:divsChild>
        <w:div w:id="1963223557">
          <w:marLeft w:val="0"/>
          <w:marRight w:val="0"/>
          <w:marTop w:val="0"/>
          <w:marBottom w:val="0"/>
          <w:divBdr>
            <w:top w:val="none" w:sz="0" w:space="0" w:color="auto"/>
            <w:left w:val="none" w:sz="0" w:space="0" w:color="auto"/>
            <w:bottom w:val="none" w:sz="0" w:space="0" w:color="auto"/>
            <w:right w:val="none" w:sz="0" w:space="0" w:color="auto"/>
          </w:divBdr>
          <w:divsChild>
            <w:div w:id="1027832934">
              <w:marLeft w:val="0"/>
              <w:marRight w:val="0"/>
              <w:marTop w:val="0"/>
              <w:marBottom w:val="0"/>
              <w:divBdr>
                <w:top w:val="none" w:sz="0" w:space="0" w:color="auto"/>
                <w:left w:val="none" w:sz="0" w:space="0" w:color="auto"/>
                <w:bottom w:val="none" w:sz="0" w:space="0" w:color="auto"/>
                <w:right w:val="none" w:sz="0" w:space="0" w:color="auto"/>
              </w:divBdr>
              <w:divsChild>
                <w:div w:id="1348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6380">
      <w:bodyDiv w:val="1"/>
      <w:marLeft w:val="0"/>
      <w:marRight w:val="0"/>
      <w:marTop w:val="0"/>
      <w:marBottom w:val="0"/>
      <w:divBdr>
        <w:top w:val="none" w:sz="0" w:space="0" w:color="auto"/>
        <w:left w:val="none" w:sz="0" w:space="0" w:color="auto"/>
        <w:bottom w:val="none" w:sz="0" w:space="0" w:color="auto"/>
        <w:right w:val="none" w:sz="0" w:space="0" w:color="auto"/>
      </w:divBdr>
    </w:div>
    <w:div w:id="1653563338">
      <w:bodyDiv w:val="1"/>
      <w:marLeft w:val="0"/>
      <w:marRight w:val="0"/>
      <w:marTop w:val="0"/>
      <w:marBottom w:val="0"/>
      <w:divBdr>
        <w:top w:val="none" w:sz="0" w:space="0" w:color="auto"/>
        <w:left w:val="none" w:sz="0" w:space="0" w:color="auto"/>
        <w:bottom w:val="none" w:sz="0" w:space="0" w:color="auto"/>
        <w:right w:val="none" w:sz="0" w:space="0" w:color="auto"/>
      </w:divBdr>
    </w:div>
    <w:div w:id="1680307388">
      <w:bodyDiv w:val="1"/>
      <w:marLeft w:val="0"/>
      <w:marRight w:val="0"/>
      <w:marTop w:val="0"/>
      <w:marBottom w:val="0"/>
      <w:divBdr>
        <w:top w:val="none" w:sz="0" w:space="0" w:color="auto"/>
        <w:left w:val="none" w:sz="0" w:space="0" w:color="auto"/>
        <w:bottom w:val="none" w:sz="0" w:space="0" w:color="auto"/>
        <w:right w:val="none" w:sz="0" w:space="0" w:color="auto"/>
      </w:divBdr>
    </w:div>
    <w:div w:id="1681397249">
      <w:bodyDiv w:val="1"/>
      <w:marLeft w:val="0"/>
      <w:marRight w:val="0"/>
      <w:marTop w:val="0"/>
      <w:marBottom w:val="0"/>
      <w:divBdr>
        <w:top w:val="none" w:sz="0" w:space="0" w:color="auto"/>
        <w:left w:val="none" w:sz="0" w:space="0" w:color="auto"/>
        <w:bottom w:val="none" w:sz="0" w:space="0" w:color="auto"/>
        <w:right w:val="none" w:sz="0" w:space="0" w:color="auto"/>
      </w:divBdr>
    </w:div>
    <w:div w:id="1727072542">
      <w:bodyDiv w:val="1"/>
      <w:marLeft w:val="0"/>
      <w:marRight w:val="0"/>
      <w:marTop w:val="0"/>
      <w:marBottom w:val="0"/>
      <w:divBdr>
        <w:top w:val="none" w:sz="0" w:space="0" w:color="auto"/>
        <w:left w:val="none" w:sz="0" w:space="0" w:color="auto"/>
        <w:bottom w:val="none" w:sz="0" w:space="0" w:color="auto"/>
        <w:right w:val="none" w:sz="0" w:space="0" w:color="auto"/>
      </w:divBdr>
    </w:div>
    <w:div w:id="1745838015">
      <w:bodyDiv w:val="1"/>
      <w:marLeft w:val="0"/>
      <w:marRight w:val="0"/>
      <w:marTop w:val="0"/>
      <w:marBottom w:val="0"/>
      <w:divBdr>
        <w:top w:val="none" w:sz="0" w:space="0" w:color="auto"/>
        <w:left w:val="none" w:sz="0" w:space="0" w:color="auto"/>
        <w:bottom w:val="none" w:sz="0" w:space="0" w:color="auto"/>
        <w:right w:val="none" w:sz="0" w:space="0" w:color="auto"/>
      </w:divBdr>
    </w:div>
    <w:div w:id="1757945202">
      <w:bodyDiv w:val="1"/>
      <w:marLeft w:val="0"/>
      <w:marRight w:val="0"/>
      <w:marTop w:val="0"/>
      <w:marBottom w:val="0"/>
      <w:divBdr>
        <w:top w:val="none" w:sz="0" w:space="0" w:color="auto"/>
        <w:left w:val="none" w:sz="0" w:space="0" w:color="auto"/>
        <w:bottom w:val="none" w:sz="0" w:space="0" w:color="auto"/>
        <w:right w:val="none" w:sz="0" w:space="0" w:color="auto"/>
      </w:divBdr>
    </w:div>
    <w:div w:id="1791165695">
      <w:bodyDiv w:val="1"/>
      <w:marLeft w:val="0"/>
      <w:marRight w:val="0"/>
      <w:marTop w:val="0"/>
      <w:marBottom w:val="0"/>
      <w:divBdr>
        <w:top w:val="none" w:sz="0" w:space="0" w:color="auto"/>
        <w:left w:val="none" w:sz="0" w:space="0" w:color="auto"/>
        <w:bottom w:val="none" w:sz="0" w:space="0" w:color="auto"/>
        <w:right w:val="none" w:sz="0" w:space="0" w:color="auto"/>
      </w:divBdr>
    </w:div>
    <w:div w:id="1815102515">
      <w:bodyDiv w:val="1"/>
      <w:marLeft w:val="0"/>
      <w:marRight w:val="0"/>
      <w:marTop w:val="0"/>
      <w:marBottom w:val="0"/>
      <w:divBdr>
        <w:top w:val="none" w:sz="0" w:space="0" w:color="auto"/>
        <w:left w:val="none" w:sz="0" w:space="0" w:color="auto"/>
        <w:bottom w:val="none" w:sz="0" w:space="0" w:color="auto"/>
        <w:right w:val="none" w:sz="0" w:space="0" w:color="auto"/>
      </w:divBdr>
    </w:div>
    <w:div w:id="1841964354">
      <w:bodyDiv w:val="1"/>
      <w:marLeft w:val="0"/>
      <w:marRight w:val="0"/>
      <w:marTop w:val="0"/>
      <w:marBottom w:val="0"/>
      <w:divBdr>
        <w:top w:val="none" w:sz="0" w:space="0" w:color="auto"/>
        <w:left w:val="none" w:sz="0" w:space="0" w:color="auto"/>
        <w:bottom w:val="none" w:sz="0" w:space="0" w:color="auto"/>
        <w:right w:val="none" w:sz="0" w:space="0" w:color="auto"/>
      </w:divBdr>
    </w:div>
    <w:div w:id="1845395388">
      <w:bodyDiv w:val="1"/>
      <w:marLeft w:val="0"/>
      <w:marRight w:val="0"/>
      <w:marTop w:val="0"/>
      <w:marBottom w:val="0"/>
      <w:divBdr>
        <w:top w:val="none" w:sz="0" w:space="0" w:color="auto"/>
        <w:left w:val="none" w:sz="0" w:space="0" w:color="auto"/>
        <w:bottom w:val="none" w:sz="0" w:space="0" w:color="auto"/>
        <w:right w:val="none" w:sz="0" w:space="0" w:color="auto"/>
      </w:divBdr>
    </w:div>
    <w:div w:id="1903514806">
      <w:bodyDiv w:val="1"/>
      <w:marLeft w:val="0"/>
      <w:marRight w:val="0"/>
      <w:marTop w:val="0"/>
      <w:marBottom w:val="0"/>
      <w:divBdr>
        <w:top w:val="none" w:sz="0" w:space="0" w:color="auto"/>
        <w:left w:val="none" w:sz="0" w:space="0" w:color="auto"/>
        <w:bottom w:val="none" w:sz="0" w:space="0" w:color="auto"/>
        <w:right w:val="none" w:sz="0" w:space="0" w:color="auto"/>
      </w:divBdr>
    </w:div>
    <w:div w:id="1905750754">
      <w:bodyDiv w:val="1"/>
      <w:marLeft w:val="0"/>
      <w:marRight w:val="0"/>
      <w:marTop w:val="0"/>
      <w:marBottom w:val="0"/>
      <w:divBdr>
        <w:top w:val="none" w:sz="0" w:space="0" w:color="auto"/>
        <w:left w:val="none" w:sz="0" w:space="0" w:color="auto"/>
        <w:bottom w:val="none" w:sz="0" w:space="0" w:color="auto"/>
        <w:right w:val="none" w:sz="0" w:space="0" w:color="auto"/>
      </w:divBdr>
    </w:div>
    <w:div w:id="1985811479">
      <w:bodyDiv w:val="1"/>
      <w:marLeft w:val="0"/>
      <w:marRight w:val="0"/>
      <w:marTop w:val="0"/>
      <w:marBottom w:val="0"/>
      <w:divBdr>
        <w:top w:val="none" w:sz="0" w:space="0" w:color="auto"/>
        <w:left w:val="none" w:sz="0" w:space="0" w:color="auto"/>
        <w:bottom w:val="none" w:sz="0" w:space="0" w:color="auto"/>
        <w:right w:val="none" w:sz="0" w:space="0" w:color="auto"/>
      </w:divBdr>
    </w:div>
    <w:div w:id="2007200463">
      <w:bodyDiv w:val="1"/>
      <w:marLeft w:val="0"/>
      <w:marRight w:val="0"/>
      <w:marTop w:val="0"/>
      <w:marBottom w:val="0"/>
      <w:divBdr>
        <w:top w:val="none" w:sz="0" w:space="0" w:color="auto"/>
        <w:left w:val="none" w:sz="0" w:space="0" w:color="auto"/>
        <w:bottom w:val="none" w:sz="0" w:space="0" w:color="auto"/>
        <w:right w:val="none" w:sz="0" w:space="0" w:color="auto"/>
      </w:divBdr>
    </w:div>
    <w:div w:id="2089844546">
      <w:bodyDiv w:val="1"/>
      <w:marLeft w:val="0"/>
      <w:marRight w:val="0"/>
      <w:marTop w:val="0"/>
      <w:marBottom w:val="0"/>
      <w:divBdr>
        <w:top w:val="none" w:sz="0" w:space="0" w:color="auto"/>
        <w:left w:val="none" w:sz="0" w:space="0" w:color="auto"/>
        <w:bottom w:val="none" w:sz="0" w:space="0" w:color="auto"/>
        <w:right w:val="none" w:sz="0" w:space="0" w:color="auto"/>
      </w:divBdr>
    </w:div>
    <w:div w:id="20970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lc.us12.list-manage.com/track/click?u=16886b5d6c31eade2f9a50027&amp;id=9dcbf87529&amp;e=07b89a8048" TargetMode="External"/><Relationship Id="rId13" Type="http://schemas.openxmlformats.org/officeDocument/2006/relationships/hyperlink" Target="https://nalc.us12.list-manage.com/track/click?u=16886b5d6c31eade2f9a50027&amp;id=e7987d837e&amp;e=07b89a8048" TargetMode="External"/><Relationship Id="rId18" Type="http://schemas.openxmlformats.org/officeDocument/2006/relationships/hyperlink" Target="https://petition.parliament.uk/petitions/580772?fbclid=IwAR3or-1licyDK2gs9ohrc7Jb36vcmcQA4DzyLTRKU0-OwFAV7l_bxH2NdyI" TargetMode="External"/><Relationship Id="rId26" Type="http://schemas.openxmlformats.org/officeDocument/2006/relationships/hyperlink" Target="https://kccconsultations.inconsult.uk/County_Wide_HGV_prohibition/consultationHome" TargetMode="External"/><Relationship Id="rId3" Type="http://schemas.openxmlformats.org/officeDocument/2006/relationships/settings" Target="settings.xml"/><Relationship Id="rId21" Type="http://schemas.openxmlformats.org/officeDocument/2006/relationships/hyperlink" Target="https://www.gov.uk/government/consultations/changes-to-permitted-development-rights-for-electronic-communications-infrastructure-technical-consultation?utm_medium=email&amp;utm_campaign=govuk-notifications&amp;utm_source=56dd73e8-69c9-467d-a7b8-8632c5c92d91&amp;utm_content=daily" TargetMode="External"/><Relationship Id="rId7" Type="http://schemas.openxmlformats.org/officeDocument/2006/relationships/image" Target="media/image1.png"/><Relationship Id="rId12" Type="http://schemas.openxmlformats.org/officeDocument/2006/relationships/hyperlink" Target="http://COVID-19:%20Guidance%20for%20the%20safe%20use%20of%20multi-purpose%20community%20facilities%20-%20GOV.UK%20(www.gov.uk)" TargetMode="External"/><Relationship Id="rId17" Type="http://schemas.openxmlformats.org/officeDocument/2006/relationships/hyperlink" Target="https://www.nalc.gov.uk/our-work/star-council-awards" TargetMode="External"/><Relationship Id="rId25" Type="http://schemas.openxmlformats.org/officeDocument/2006/relationships/hyperlink" Target="https://consult.defra.gov.uk/environment/consultation-on-introducing-a-drs/" TargetMode="External"/><Relationship Id="rId2" Type="http://schemas.openxmlformats.org/officeDocument/2006/relationships/styles" Target="styles.xml"/><Relationship Id="rId16" Type="http://schemas.openxmlformats.org/officeDocument/2006/relationships/hyperlink" Target="https://nalc.us12.list-manage.com/track/click?u=16886b5d6c31eade2f9a50027&amp;id=4bd3623fab&amp;e=07b89a8048" TargetMode="External"/><Relationship Id="rId20" Type="http://schemas.openxmlformats.org/officeDocument/2006/relationships/hyperlink" Target="https://nalc.us12.list-manage.com/track/click?u=16886b5d6c31eade2f9a50027&amp;id=246e7090bc&amp;e=07b89a804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lc.us12.list-manage.com/track/click?u=16886b5d6c31eade2f9a50027&amp;id=ef72996ef1&amp;e=07b89a8048" TargetMode="External"/><Relationship Id="rId24" Type="http://schemas.openxmlformats.org/officeDocument/2006/relationships/hyperlink" Target="https://consult.defra.gov.uk/extended-producer-responsibility/extended-producer-responsibility-for-packaging/" TargetMode="External"/><Relationship Id="rId5" Type="http://schemas.openxmlformats.org/officeDocument/2006/relationships/footnotes" Target="footnotes.xml"/><Relationship Id="rId15" Type="http://schemas.openxmlformats.org/officeDocument/2006/relationships/hyperlink" Target="https://nalc.us12.list-manage.com/track/click?u=16886b5d6c31eade2f9a50027&amp;id=8c0e2d5199&amp;e=07b89a8048" TargetMode="External"/><Relationship Id="rId23" Type="http://schemas.openxmlformats.org/officeDocument/2006/relationships/hyperlink" Target="file:///C:\Users\Terry\AppData\Local\Microsoft\Windows\INetCache\Content.Outlook\UG082O9A\recycling%20consultation" TargetMode="External"/><Relationship Id="rId28" Type="http://schemas.openxmlformats.org/officeDocument/2006/relationships/hyperlink" Target="http://www.kentalc.gov.uk" TargetMode="External"/><Relationship Id="rId10" Type="http://schemas.openxmlformats.org/officeDocument/2006/relationships/hyperlink" Target="https://www.nalc.gov.uk/our-work/coronavirus-page" TargetMode="External"/><Relationship Id="rId19" Type="http://schemas.openxmlformats.org/officeDocument/2006/relationships/hyperlink" Target="applewebdata://EA2F3869-736E-4281-846F-CEF478A8EF90/handy%20pack%20of%20assets%20and%20resources%20to%20help%20you%20engage%20your%20community%20in%20the%20campaig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lc.us12.list-manage.com/track/click?u=16886b5d6c31eade2f9a50027&amp;id=b541dca0de&amp;e=07b89a8048" TargetMode="External"/><Relationship Id="rId14" Type="http://schemas.openxmlformats.org/officeDocument/2006/relationships/hyperlink" Target="https://nalc.us12.list-manage.com/track/click?u=16886b5d6c31eade2f9a50027&amp;id=c72345a68c&amp;e=07b89a8048" TargetMode="External"/><Relationship Id="rId22" Type="http://schemas.openxmlformats.org/officeDocument/2006/relationships/hyperlink" Target="mailto:chris.borg@nalc.gov.uk" TargetMode="External"/><Relationship Id="rId27" Type="http://schemas.openxmlformats.org/officeDocument/2006/relationships/hyperlink" Target="mailto:chief.executive@kentalc.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Terry Martin</cp:lastModifiedBy>
  <cp:revision>4</cp:revision>
  <cp:lastPrinted>2020-02-11T09:34:00Z</cp:lastPrinted>
  <dcterms:created xsi:type="dcterms:W3CDTF">2021-05-19T08:17:00Z</dcterms:created>
  <dcterms:modified xsi:type="dcterms:W3CDTF">2021-05-19T11:24:00Z</dcterms:modified>
</cp:coreProperties>
</file>